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FB312"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66158E48"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64004AB4"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7A3EC077"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546A96B5"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r>
        <w:rPr>
          <w:rFonts w:ascii="Helvetica" w:eastAsia="Times New Roman" w:hAnsi="Helvetica" w:cs="Helvetica"/>
          <w:color w:val="333333"/>
          <w:sz w:val="39"/>
          <w:szCs w:val="39"/>
          <w:lang w:eastAsia="da-DK"/>
        </w:rPr>
        <w:t>Randers HF og VUC</w:t>
      </w:r>
    </w:p>
    <w:p w14:paraId="182472CD"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4954DC2B" w14:textId="77777777" w:rsidR="00593948" w:rsidRDefault="00593948" w:rsidP="00593948">
      <w:pPr>
        <w:pStyle w:val="Listeafsnit"/>
        <w:numPr>
          <w:ilvl w:val="0"/>
          <w:numId w:val="30"/>
        </w:numPr>
        <w:spacing w:line="240" w:lineRule="atLeast"/>
        <w:textAlignment w:val="baseline"/>
        <w:outlineLvl w:val="1"/>
        <w:rPr>
          <w:rFonts w:ascii="Helvetica" w:eastAsia="Times New Roman" w:hAnsi="Helvetica" w:cs="Helvetica"/>
          <w:color w:val="333333"/>
          <w:sz w:val="39"/>
          <w:szCs w:val="39"/>
          <w:lang w:eastAsia="da-DK"/>
        </w:rPr>
      </w:pPr>
      <w:r>
        <w:rPr>
          <w:rFonts w:ascii="Helvetica" w:eastAsia="Times New Roman" w:hAnsi="Helvetica" w:cs="Helvetica"/>
          <w:color w:val="333333"/>
          <w:sz w:val="39"/>
          <w:szCs w:val="39"/>
          <w:lang w:eastAsia="da-DK"/>
        </w:rPr>
        <w:t>Håndtering er kvalitetssikring, resultatvurdering, gennemsigtighed og åbenhed</w:t>
      </w:r>
    </w:p>
    <w:p w14:paraId="578F3237"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2B864498"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5902422D"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46B192B6"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25562C35"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75EAA9CB"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4680C7F5"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5583DB8B"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3E8A3FA9"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58B8F9E7"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4B580602"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0AEB5492" w14:textId="77777777" w:rsidR="00593948" w:rsidRDefault="00593948" w:rsidP="00593948">
      <w:pPr>
        <w:spacing w:line="240" w:lineRule="atLeast"/>
        <w:ind w:left="6520"/>
        <w:textAlignment w:val="baseline"/>
        <w:outlineLvl w:val="1"/>
        <w:rPr>
          <w:rFonts w:ascii="Helvetica" w:eastAsia="Times New Roman" w:hAnsi="Helvetica" w:cs="Helvetica"/>
          <w:color w:val="333333"/>
          <w:sz w:val="39"/>
          <w:szCs w:val="39"/>
          <w:lang w:eastAsia="da-DK"/>
        </w:rPr>
      </w:pPr>
      <w:r>
        <w:rPr>
          <w:rFonts w:ascii="Helvetica" w:eastAsia="Times New Roman" w:hAnsi="Helvetica" w:cs="Helvetica"/>
          <w:color w:val="333333"/>
          <w:sz w:val="39"/>
          <w:szCs w:val="39"/>
          <w:lang w:eastAsia="da-DK"/>
        </w:rPr>
        <w:t>Januar 2022</w:t>
      </w:r>
    </w:p>
    <w:p w14:paraId="0118105A"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1337FFB9" w14:textId="77777777" w:rsidR="00593948"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p>
    <w:p w14:paraId="665A2A6E" w14:textId="77777777" w:rsidR="00593948" w:rsidRPr="006D2D9C"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r w:rsidRPr="006D2D9C">
        <w:rPr>
          <w:rFonts w:ascii="Helvetica" w:eastAsia="Times New Roman" w:hAnsi="Helvetica" w:cs="Helvetica"/>
          <w:color w:val="333333"/>
          <w:sz w:val="39"/>
          <w:szCs w:val="39"/>
          <w:lang w:eastAsia="da-DK"/>
        </w:rPr>
        <w:lastRenderedPageBreak/>
        <w:t>Kvalitetsstyring</w:t>
      </w:r>
    </w:p>
    <w:p w14:paraId="2C1ABB94"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I henhold til § 71 i loven om gymnasiale uddannelser fastlægger institutionens leder et system til kvalitetsudvikling og resultatvurdering i forbindelse med uddannelserne og undervisningen.</w:t>
      </w:r>
    </w:p>
    <w:p w14:paraId="189AF76E"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Af bekendtgørelse om gymnasiale uddannelser kapitel 10 §§ 59-63 fremgår, at skolen anvender systematisk kvalitetsudvikling og resultatvurdering med henblik på, at institutionen sætter egne mål for og udvikler kvaliteten i sine gymnasiale uddannelser og enkeltfag og opnår resultater i uddannelserne og enkeltfagene i overensstemmelse med de nationale uddannelses- og institutionspolitiske mål, jf. § 1, stk. 4, i lov om institutioner for almen gymnasiale uddannelser og almen voksenuddannelse og § 1, stk. 3, i lov om institutioner for erhvervsrettet uddannelse.</w:t>
      </w:r>
    </w:p>
    <w:p w14:paraId="0C130890"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i/>
          <w:iCs/>
          <w:color w:val="666666"/>
          <w:sz w:val="27"/>
          <w:szCs w:val="27"/>
          <w:bdr w:val="none" w:sz="0" w:space="0" w:color="auto" w:frame="1"/>
          <w:lang w:eastAsia="da-DK"/>
        </w:rPr>
        <w:t>§ 60. Kvalitetssystemet skal indeholde en procedure for en årlig selvevaluering og den løbende kvalitetsudvikling og resultatvurdering.</w:t>
      </w:r>
    </w:p>
    <w:p w14:paraId="513C285F"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i/>
          <w:iCs/>
          <w:color w:val="666666"/>
          <w:sz w:val="27"/>
          <w:szCs w:val="27"/>
          <w:bdr w:val="none" w:sz="0" w:space="0" w:color="auto" w:frame="1"/>
          <w:lang w:eastAsia="da-DK"/>
        </w:rPr>
        <w:t>Stk. 2. Institutionens kvalitetssystem skal fastlægge en procedure for inddragelse af elever/kursister og lærere og skal omfatte selvevaluering, kvalitetsudvikling og resultatvurdering i forhold til elevernes/kursisternes faglige niveau, trivsel samt overgang til videregående uddannelse.</w:t>
      </w:r>
    </w:p>
    <w:p w14:paraId="0BE596DD"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i/>
          <w:iCs/>
          <w:color w:val="666666"/>
          <w:sz w:val="27"/>
          <w:szCs w:val="27"/>
          <w:bdr w:val="none" w:sz="0" w:space="0" w:color="auto" w:frame="1"/>
          <w:lang w:eastAsia="da-DK"/>
        </w:rPr>
        <w:t>§ 61. Institutionen beslutter, hvordan dens evalueringsstrategi, jf. § 19, og evaluering af særlige faglige og pædagogiske indsatsområder indgår i skolens kvalitetssystem.</w:t>
      </w:r>
    </w:p>
    <w:p w14:paraId="01D9414E"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i/>
          <w:iCs/>
          <w:color w:val="666666"/>
          <w:sz w:val="27"/>
          <w:szCs w:val="27"/>
          <w:bdr w:val="none" w:sz="0" w:space="0" w:color="auto" w:frame="1"/>
          <w:lang w:eastAsia="da-DK"/>
        </w:rPr>
        <w:t>§ 62. På grundlag af selvevalueringen udarbejder institutionen årligt en skriftlig opfølgningsplan.</w:t>
      </w:r>
    </w:p>
    <w:p w14:paraId="06AAF67A"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i/>
          <w:iCs/>
          <w:color w:val="666666"/>
          <w:sz w:val="27"/>
          <w:szCs w:val="27"/>
          <w:bdr w:val="none" w:sz="0" w:space="0" w:color="auto" w:frame="1"/>
          <w:lang w:eastAsia="da-DK"/>
        </w:rPr>
        <w:t>Stk. 2. Institutionens opfølgningsplan skal indeholde oplysninger om ændringsbehov, løsningsforslag og operationelle kvalitetsmål. Det skal tillige fremgå af opfølgningsplanen, hvilke handlinger institutionen iværksætter som led i opfølgningen samt en plan for, hvordan handlingerne iværksættes og evalueres.</w:t>
      </w:r>
    </w:p>
    <w:p w14:paraId="67BE4F15"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i/>
          <w:iCs/>
          <w:color w:val="666666"/>
          <w:sz w:val="27"/>
          <w:szCs w:val="27"/>
          <w:bdr w:val="none" w:sz="0" w:space="0" w:color="auto" w:frame="1"/>
          <w:lang w:eastAsia="da-DK"/>
        </w:rPr>
        <w:t>Stk. 3. Institutionens bestyrelse drøfter på et møde den gennemførte selvevaluering og lederens forslag til opfølgningsplan. Institutionen offentliggør efterfølgende selvevalueringen og opfølgningsplanen på institutionens hjemmeside.</w:t>
      </w:r>
    </w:p>
    <w:p w14:paraId="0AECC246"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i/>
          <w:iCs/>
          <w:color w:val="666666"/>
          <w:sz w:val="27"/>
          <w:szCs w:val="27"/>
          <w:bdr w:val="none" w:sz="0" w:space="0" w:color="auto" w:frame="1"/>
          <w:lang w:eastAsia="da-DK"/>
        </w:rPr>
        <w:t>Stk. 4. De seneste tre års opfølgningsplaner skal være tilgængelige på institutionens hjemmeside.</w:t>
      </w:r>
      <w:r w:rsidRPr="006D2D9C">
        <w:rPr>
          <w:rFonts w:ascii="Helvetica" w:eastAsia="Times New Roman" w:hAnsi="Helvetica" w:cs="Helvetica"/>
          <w:color w:val="666666"/>
          <w:sz w:val="27"/>
          <w:szCs w:val="27"/>
          <w:lang w:eastAsia="da-DK"/>
        </w:rPr>
        <w:br/>
      </w:r>
      <w:r w:rsidRPr="006D2D9C">
        <w:rPr>
          <w:rFonts w:ascii="Helvetica" w:eastAsia="Times New Roman" w:hAnsi="Helvetica" w:cs="Helvetica"/>
          <w:i/>
          <w:iCs/>
          <w:color w:val="666666"/>
          <w:sz w:val="27"/>
          <w:szCs w:val="27"/>
          <w:bdr w:val="none" w:sz="0" w:space="0" w:color="auto" w:frame="1"/>
          <w:lang w:eastAsia="da-DK"/>
        </w:rPr>
        <w:t>§ 63. Som led i institutionens selvevaluering gennemfører institutionen årligt en måling af elevernes trivsel.</w:t>
      </w:r>
    </w:p>
    <w:p w14:paraId="37E59FF7" w14:textId="77777777" w:rsidR="00593948" w:rsidRDefault="00593948" w:rsidP="00593948">
      <w:pPr>
        <w:spacing w:after="0" w:line="240" w:lineRule="auto"/>
        <w:textAlignment w:val="baseline"/>
        <w:rPr>
          <w:rFonts w:ascii="Helvetica" w:eastAsia="Times New Roman" w:hAnsi="Helvetica" w:cs="Helvetica"/>
          <w:i/>
          <w:iCs/>
          <w:color w:val="666666"/>
          <w:sz w:val="27"/>
          <w:szCs w:val="27"/>
          <w:bdr w:val="none" w:sz="0" w:space="0" w:color="auto" w:frame="1"/>
          <w:lang w:eastAsia="da-DK"/>
        </w:rPr>
      </w:pPr>
      <w:r w:rsidRPr="006D2D9C">
        <w:rPr>
          <w:rFonts w:ascii="Helvetica" w:eastAsia="Times New Roman" w:hAnsi="Helvetica" w:cs="Helvetica"/>
          <w:i/>
          <w:iCs/>
          <w:color w:val="666666"/>
          <w:sz w:val="27"/>
          <w:szCs w:val="27"/>
          <w:bdr w:val="none" w:sz="0" w:space="0" w:color="auto" w:frame="1"/>
          <w:lang w:eastAsia="da-DK"/>
        </w:rPr>
        <w:t>Stk. 5. Institutionen offentliggør resultaterne af målingen på sin hjemmeside uden oplysninger, som kan henføres til enkeltindivider.</w:t>
      </w:r>
    </w:p>
    <w:p w14:paraId="7F36AAD5" w14:textId="77777777" w:rsidR="00593948" w:rsidRDefault="00593948" w:rsidP="00593948">
      <w:pPr>
        <w:spacing w:after="0" w:line="240" w:lineRule="auto"/>
        <w:textAlignment w:val="baseline"/>
        <w:rPr>
          <w:rFonts w:ascii="Helvetica" w:eastAsia="Times New Roman" w:hAnsi="Helvetica" w:cs="Helvetica"/>
          <w:i/>
          <w:iCs/>
          <w:color w:val="666666"/>
          <w:sz w:val="27"/>
          <w:szCs w:val="27"/>
          <w:bdr w:val="none" w:sz="0" w:space="0" w:color="auto" w:frame="1"/>
          <w:lang w:eastAsia="da-DK"/>
        </w:rPr>
      </w:pPr>
    </w:p>
    <w:p w14:paraId="6F44A0FE"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36E1149A"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73E03A2C" w14:textId="77777777" w:rsidR="00BD1743" w:rsidRDefault="00BD1743" w:rsidP="00593948">
      <w:pPr>
        <w:spacing w:after="0" w:line="240" w:lineRule="auto"/>
        <w:textAlignment w:val="baseline"/>
        <w:rPr>
          <w:rFonts w:ascii="Helvetica" w:eastAsia="Times New Roman" w:hAnsi="Helvetica" w:cs="Helvetica"/>
          <w:color w:val="666666"/>
          <w:sz w:val="27"/>
          <w:szCs w:val="27"/>
          <w:lang w:eastAsia="da-DK"/>
        </w:rPr>
      </w:pPr>
    </w:p>
    <w:p w14:paraId="7C24AF34" w14:textId="77777777" w:rsidR="00BD1743" w:rsidRDefault="00BD1743" w:rsidP="00593948">
      <w:pPr>
        <w:spacing w:after="0" w:line="240" w:lineRule="auto"/>
        <w:textAlignment w:val="baseline"/>
        <w:rPr>
          <w:rFonts w:ascii="Helvetica" w:eastAsia="Times New Roman" w:hAnsi="Helvetica" w:cs="Helvetica"/>
          <w:color w:val="666666"/>
          <w:sz w:val="27"/>
          <w:szCs w:val="27"/>
          <w:lang w:eastAsia="da-DK"/>
        </w:rPr>
      </w:pPr>
    </w:p>
    <w:p w14:paraId="26625C99" w14:textId="77777777" w:rsidR="00593948" w:rsidRPr="00BD1743" w:rsidRDefault="00593948" w:rsidP="00593948">
      <w:p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Randers</w:t>
      </w:r>
      <w:r w:rsidRPr="006D2D9C">
        <w:rPr>
          <w:rFonts w:ascii="Helvetica" w:eastAsia="Times New Roman" w:hAnsi="Helvetica" w:cs="Helvetica"/>
          <w:color w:val="666666"/>
          <w:sz w:val="27"/>
          <w:szCs w:val="27"/>
          <w:lang w:eastAsia="da-DK"/>
        </w:rPr>
        <w:t xml:space="preserve"> HF &amp; VUC anvender et kvalitetssikringssystem, der skal sikre</w:t>
      </w:r>
      <w:r>
        <w:rPr>
          <w:rFonts w:ascii="Helvetica" w:eastAsia="Times New Roman" w:hAnsi="Helvetica" w:cs="Helvetica"/>
          <w:color w:val="666666"/>
          <w:sz w:val="27"/>
          <w:szCs w:val="27"/>
          <w:lang w:eastAsia="da-DK"/>
        </w:rPr>
        <w:t xml:space="preserve"> at skolen arbejder bevidst, systematisk og </w:t>
      </w:r>
      <w:r w:rsidRPr="00BD1743">
        <w:rPr>
          <w:rFonts w:ascii="Helvetica" w:eastAsia="Times New Roman" w:hAnsi="Helvetica" w:cs="Helvetica"/>
          <w:color w:val="666666"/>
          <w:sz w:val="27"/>
          <w:szCs w:val="27"/>
          <w:lang w:eastAsia="da-DK"/>
        </w:rPr>
        <w:t>prioriteret med at øge kvaliteten af skolens drift i bredeste forstand. Arbejdet med kvalitetsstrategien sker i åbenhed, og resultaterne formidles i overskuelig form på skolens hjemmeside, så de er tilgængelige for borgerne, tilsynsmyndigheder og offentligheden i det hele taget.</w:t>
      </w:r>
    </w:p>
    <w:p w14:paraId="2687130E" w14:textId="77777777" w:rsidR="00593948" w:rsidRDefault="00593948" w:rsidP="00BD1743">
      <w:pPr>
        <w:autoSpaceDE w:val="0"/>
        <w:autoSpaceDN w:val="0"/>
        <w:adjustRightInd w:val="0"/>
        <w:spacing w:after="0" w:line="240" w:lineRule="auto"/>
        <w:rPr>
          <w:rFonts w:ascii="Helvetica" w:eastAsia="Times New Roman" w:hAnsi="Helvetica" w:cs="Helvetica"/>
          <w:color w:val="666666"/>
          <w:sz w:val="27"/>
          <w:szCs w:val="27"/>
          <w:lang w:eastAsia="da-DK"/>
        </w:rPr>
      </w:pPr>
      <w:r w:rsidRPr="00BD1743">
        <w:rPr>
          <w:rFonts w:ascii="Helvetica" w:eastAsia="Times New Roman" w:hAnsi="Helvetica" w:cs="Helvetica"/>
          <w:color w:val="666666"/>
          <w:sz w:val="27"/>
          <w:szCs w:val="27"/>
          <w:lang w:eastAsia="da-DK"/>
        </w:rPr>
        <w:t>Kvalitetsstrategien vedrører især skolens overordnede drift og udvikling, uddannelser og</w:t>
      </w:r>
      <w:r w:rsidR="00BD1743">
        <w:rPr>
          <w:rFonts w:ascii="Helvetica" w:eastAsia="Times New Roman" w:hAnsi="Helvetica" w:cs="Helvetica"/>
          <w:color w:val="666666"/>
          <w:sz w:val="27"/>
          <w:szCs w:val="27"/>
          <w:lang w:eastAsia="da-DK"/>
        </w:rPr>
        <w:t xml:space="preserve"> </w:t>
      </w:r>
      <w:r w:rsidRPr="00BD1743">
        <w:rPr>
          <w:rFonts w:ascii="Helvetica" w:eastAsia="Times New Roman" w:hAnsi="Helvetica" w:cs="Helvetica"/>
          <w:color w:val="666666"/>
          <w:sz w:val="27"/>
          <w:szCs w:val="27"/>
          <w:lang w:eastAsia="da-DK"/>
        </w:rPr>
        <w:t>undervisning, medarbejderne og økonomi.</w:t>
      </w:r>
      <w:r w:rsidRPr="006D2D9C">
        <w:rPr>
          <w:rFonts w:ascii="Helvetica" w:eastAsia="Times New Roman" w:hAnsi="Helvetica" w:cs="Helvetica"/>
          <w:color w:val="666666"/>
          <w:sz w:val="27"/>
          <w:szCs w:val="27"/>
          <w:lang w:eastAsia="da-DK"/>
        </w:rPr>
        <w:t xml:space="preserve"> </w:t>
      </w:r>
    </w:p>
    <w:p w14:paraId="26F2BFC7"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49B3F7E7"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 xml:space="preserve">Kvalitetsstrategien skal sikre at skolen fastholder </w:t>
      </w:r>
      <w:r w:rsidRPr="006D2D9C">
        <w:rPr>
          <w:rFonts w:ascii="Helvetica" w:eastAsia="Times New Roman" w:hAnsi="Helvetica" w:cs="Helvetica"/>
          <w:color w:val="666666"/>
          <w:sz w:val="27"/>
          <w:szCs w:val="27"/>
          <w:lang w:eastAsia="da-DK"/>
        </w:rPr>
        <w:t xml:space="preserve">gode resultater og en fortsat stærk skoleudvikling. Der anvendes en kombination af </w:t>
      </w:r>
    </w:p>
    <w:p w14:paraId="183A451E" w14:textId="77777777" w:rsidR="00593948" w:rsidRPr="000775BC" w:rsidRDefault="00593948" w:rsidP="00593948">
      <w:pPr>
        <w:pStyle w:val="Listeafsnit"/>
        <w:numPr>
          <w:ilvl w:val="0"/>
          <w:numId w:val="31"/>
        </w:num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Big</w:t>
      </w:r>
      <w:r w:rsidRPr="000775BC">
        <w:rPr>
          <w:rFonts w:ascii="Helvetica" w:eastAsia="Times New Roman" w:hAnsi="Helvetica" w:cs="Helvetica"/>
          <w:color w:val="666666"/>
          <w:sz w:val="27"/>
          <w:szCs w:val="27"/>
          <w:lang w:eastAsia="da-DK"/>
        </w:rPr>
        <w:t xml:space="preserve"> data:</w:t>
      </w:r>
    </w:p>
    <w:p w14:paraId="0E7A4E78"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 xml:space="preserve"> Eksamener og prøver, løfteevne, gennemførsel, national trivselsmåling, overgangsfrekvens mm.</w:t>
      </w:r>
    </w:p>
    <w:p w14:paraId="0520F869" w14:textId="77777777" w:rsidR="00593948" w:rsidRDefault="00593948" w:rsidP="00593948">
      <w:pPr>
        <w:pStyle w:val="Listeafsnit"/>
        <w:numPr>
          <w:ilvl w:val="0"/>
          <w:numId w:val="31"/>
        </w:numPr>
        <w:spacing w:after="0" w:line="240" w:lineRule="auto"/>
        <w:textAlignment w:val="baseline"/>
        <w:rPr>
          <w:rFonts w:ascii="Helvetica" w:eastAsia="Times New Roman" w:hAnsi="Helvetica" w:cs="Helvetica"/>
          <w:color w:val="666666"/>
          <w:sz w:val="27"/>
          <w:szCs w:val="27"/>
          <w:lang w:val="en-US" w:eastAsia="da-DK"/>
        </w:rPr>
      </w:pPr>
      <w:r>
        <w:rPr>
          <w:rFonts w:ascii="Helvetica" w:eastAsia="Times New Roman" w:hAnsi="Helvetica" w:cs="Helvetica"/>
          <w:color w:val="666666"/>
          <w:sz w:val="27"/>
          <w:szCs w:val="27"/>
          <w:lang w:val="en-US" w:eastAsia="da-DK"/>
        </w:rPr>
        <w:t>S</w:t>
      </w:r>
      <w:r w:rsidRPr="000775BC">
        <w:rPr>
          <w:rFonts w:ascii="Helvetica" w:eastAsia="Times New Roman" w:hAnsi="Helvetica" w:cs="Helvetica"/>
          <w:color w:val="666666"/>
          <w:sz w:val="27"/>
          <w:szCs w:val="27"/>
          <w:lang w:val="en-US" w:eastAsia="da-DK"/>
        </w:rPr>
        <w:t xml:space="preserve">mall data: </w:t>
      </w:r>
    </w:p>
    <w:p w14:paraId="5CE68B11" w14:textId="77777777" w:rsidR="00593948" w:rsidRPr="000775BC" w:rsidRDefault="00593948" w:rsidP="00593948">
      <w:pPr>
        <w:spacing w:after="0" w:line="240" w:lineRule="auto"/>
        <w:textAlignment w:val="baseline"/>
        <w:rPr>
          <w:rFonts w:ascii="Helvetica" w:eastAsia="Times New Roman" w:hAnsi="Helvetica" w:cs="Helvetica"/>
          <w:color w:val="666666"/>
          <w:sz w:val="27"/>
          <w:szCs w:val="27"/>
          <w:lang w:val="en-US" w:eastAsia="da-DK"/>
        </w:rPr>
      </w:pPr>
      <w:proofErr w:type="spellStart"/>
      <w:r w:rsidRPr="000775BC">
        <w:rPr>
          <w:rFonts w:ascii="Helvetica" w:eastAsia="Times New Roman" w:hAnsi="Helvetica" w:cs="Helvetica"/>
          <w:color w:val="666666"/>
          <w:sz w:val="27"/>
          <w:szCs w:val="27"/>
          <w:lang w:val="en-US" w:eastAsia="da-DK"/>
        </w:rPr>
        <w:t>Observationer</w:t>
      </w:r>
      <w:proofErr w:type="spellEnd"/>
      <w:r w:rsidRPr="000775BC">
        <w:rPr>
          <w:rFonts w:ascii="Helvetica" w:eastAsia="Times New Roman" w:hAnsi="Helvetica" w:cs="Helvetica"/>
          <w:color w:val="666666"/>
          <w:sz w:val="27"/>
          <w:szCs w:val="27"/>
          <w:lang w:val="en-US" w:eastAsia="da-DK"/>
        </w:rPr>
        <w:t xml:space="preserve">, </w:t>
      </w:r>
      <w:proofErr w:type="spellStart"/>
      <w:r w:rsidRPr="000775BC">
        <w:rPr>
          <w:rFonts w:ascii="Helvetica" w:eastAsia="Times New Roman" w:hAnsi="Helvetica" w:cs="Helvetica"/>
          <w:color w:val="666666"/>
          <w:sz w:val="27"/>
          <w:szCs w:val="27"/>
          <w:lang w:val="en-US" w:eastAsia="da-DK"/>
        </w:rPr>
        <w:t>feed back</w:t>
      </w:r>
      <w:proofErr w:type="spellEnd"/>
      <w:r w:rsidRPr="000775BC">
        <w:rPr>
          <w:rFonts w:ascii="Helvetica" w:eastAsia="Times New Roman" w:hAnsi="Helvetica" w:cs="Helvetica"/>
          <w:color w:val="666666"/>
          <w:sz w:val="27"/>
          <w:szCs w:val="27"/>
          <w:lang w:val="en-US" w:eastAsia="da-DK"/>
        </w:rPr>
        <w:t xml:space="preserve">, </w:t>
      </w:r>
      <w:proofErr w:type="spellStart"/>
      <w:r w:rsidRPr="000775BC">
        <w:rPr>
          <w:rFonts w:ascii="Helvetica" w:eastAsia="Times New Roman" w:hAnsi="Helvetica" w:cs="Helvetica"/>
          <w:color w:val="666666"/>
          <w:sz w:val="27"/>
          <w:szCs w:val="27"/>
          <w:lang w:val="en-US" w:eastAsia="da-DK"/>
        </w:rPr>
        <w:t>samtaler</w:t>
      </w:r>
      <w:proofErr w:type="spellEnd"/>
      <w:r w:rsidRPr="000775BC">
        <w:rPr>
          <w:rFonts w:ascii="Helvetica" w:eastAsia="Times New Roman" w:hAnsi="Helvetica" w:cs="Helvetica"/>
          <w:color w:val="666666"/>
          <w:sz w:val="27"/>
          <w:szCs w:val="27"/>
          <w:lang w:val="en-US" w:eastAsia="da-DK"/>
        </w:rPr>
        <w:t>, interviews mm.</w:t>
      </w:r>
    </w:p>
    <w:p w14:paraId="1371EA7D" w14:textId="77777777" w:rsidR="00593948" w:rsidRDefault="00593948" w:rsidP="00593948">
      <w:pPr>
        <w:spacing w:after="0" w:line="240" w:lineRule="auto"/>
        <w:textAlignment w:val="baseline"/>
        <w:rPr>
          <w:rFonts w:ascii="Helvetica" w:eastAsia="Times New Roman" w:hAnsi="Helvetica" w:cs="Helvetica"/>
          <w:color w:val="666666"/>
          <w:sz w:val="27"/>
          <w:szCs w:val="27"/>
          <w:lang w:val="en-US" w:eastAsia="da-DK"/>
        </w:rPr>
      </w:pPr>
    </w:p>
    <w:p w14:paraId="143D72B0"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Udgangspunktet for kvalitetssikringssystemet er gældende lovgivning på området samt skolens egen strategi, mål og handlingsplaner.</w:t>
      </w:r>
    </w:p>
    <w:p w14:paraId="14658309"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1560B37C"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Det er skolens overordnede mål at:</w:t>
      </w:r>
    </w:p>
    <w:p w14:paraId="39D24CE7" w14:textId="77777777" w:rsidR="00593948" w:rsidRPr="006D2D9C" w:rsidRDefault="00593948" w:rsidP="00593948">
      <w:pPr>
        <w:numPr>
          <w:ilvl w:val="0"/>
          <w:numId w:val="24"/>
        </w:numPr>
        <w:spacing w:after="0" w:line="390" w:lineRule="atLeast"/>
        <w:ind w:left="0"/>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Den enkelte elev/kursist skal blive så dygtig som mulig</w:t>
      </w:r>
    </w:p>
    <w:p w14:paraId="53DCFDE1" w14:textId="77777777" w:rsidR="00593948" w:rsidRPr="006D2D9C" w:rsidRDefault="00593948" w:rsidP="00593948">
      <w:pPr>
        <w:numPr>
          <w:ilvl w:val="0"/>
          <w:numId w:val="24"/>
        </w:numPr>
        <w:spacing w:after="0" w:line="390" w:lineRule="atLeast"/>
        <w:ind w:left="0"/>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Alle elever skal udfordres uanset social baggrund</w:t>
      </w:r>
    </w:p>
    <w:p w14:paraId="600470E9" w14:textId="77777777" w:rsidR="00593948" w:rsidRDefault="00593948" w:rsidP="00593948">
      <w:pPr>
        <w:numPr>
          <w:ilvl w:val="0"/>
          <w:numId w:val="24"/>
        </w:numPr>
        <w:spacing w:after="0" w:line="390" w:lineRule="atLeast"/>
        <w:ind w:left="0"/>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Eleverne/kursisterne skal trives på skolen</w:t>
      </w:r>
    </w:p>
    <w:p w14:paraId="256C821F" w14:textId="77777777" w:rsidR="00593948" w:rsidRPr="006D2D9C" w:rsidRDefault="00593948" w:rsidP="00593948">
      <w:pPr>
        <w:spacing w:after="0" w:line="390" w:lineRule="atLeast"/>
        <w:textAlignment w:val="baseline"/>
        <w:rPr>
          <w:rFonts w:ascii="Helvetica" w:eastAsia="Times New Roman" w:hAnsi="Helvetica" w:cs="Helvetica"/>
          <w:color w:val="666666"/>
          <w:sz w:val="27"/>
          <w:szCs w:val="27"/>
          <w:lang w:eastAsia="da-DK"/>
        </w:rPr>
      </w:pPr>
    </w:p>
    <w:p w14:paraId="4EC8B32E"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Skolens mål er, at kursisterne opnår faglige, studiemæssige, personlige og sociale kompetencer, der gør dem klar til videre uddannelse og som samtidig gør dem i stand til at øve indflydelse på deres egen livssituation og blive aktive deltagere i et demokratisk samfund.</w:t>
      </w:r>
    </w:p>
    <w:p w14:paraId="048ED656"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76C166EC"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Randers</w:t>
      </w:r>
      <w:r w:rsidRPr="006D2D9C">
        <w:rPr>
          <w:rFonts w:ascii="Helvetica" w:eastAsia="Times New Roman" w:hAnsi="Helvetica" w:cs="Helvetica"/>
          <w:color w:val="666666"/>
          <w:sz w:val="27"/>
          <w:szCs w:val="27"/>
          <w:lang w:eastAsia="da-DK"/>
        </w:rPr>
        <w:t xml:space="preserve"> HF &amp; VUC</w:t>
      </w:r>
      <w:r>
        <w:rPr>
          <w:rFonts w:ascii="Helvetica" w:eastAsia="Times New Roman" w:hAnsi="Helvetica" w:cs="Helvetica"/>
          <w:color w:val="666666"/>
          <w:sz w:val="27"/>
          <w:szCs w:val="27"/>
          <w:lang w:eastAsia="da-DK"/>
        </w:rPr>
        <w:t xml:space="preserve"> arbejder med en e</w:t>
      </w:r>
      <w:r w:rsidRPr="006D2D9C">
        <w:rPr>
          <w:rFonts w:ascii="Helvetica" w:eastAsia="Times New Roman" w:hAnsi="Helvetica" w:cs="Helvetica"/>
          <w:color w:val="666666"/>
          <w:sz w:val="27"/>
          <w:szCs w:val="27"/>
          <w:lang w:eastAsia="da-DK"/>
        </w:rPr>
        <w:t>valueringskultur</w:t>
      </w:r>
      <w:r>
        <w:rPr>
          <w:rFonts w:ascii="Helvetica" w:eastAsia="Times New Roman" w:hAnsi="Helvetica" w:cs="Helvetica"/>
          <w:color w:val="666666"/>
          <w:sz w:val="27"/>
          <w:szCs w:val="27"/>
          <w:lang w:eastAsia="da-DK"/>
        </w:rPr>
        <w:t xml:space="preserve">, der skal sikre, at elever og kursister oplever medindflydelse samtidig med at skolens ansatte har data til løbende af justere relevante indsatser for at sikre den bedst mulige undervisning og læring på skolen. </w:t>
      </w:r>
    </w:p>
    <w:p w14:paraId="74966916"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Det sker igennem:</w:t>
      </w:r>
    </w:p>
    <w:p w14:paraId="494A6CD9" w14:textId="77777777" w:rsidR="00593948" w:rsidRPr="006D2D9C" w:rsidRDefault="00593948" w:rsidP="00593948">
      <w:pPr>
        <w:pStyle w:val="Listeafsnit"/>
        <w:numPr>
          <w:ilvl w:val="0"/>
          <w:numId w:val="25"/>
        </w:num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individuelle elevvurderinger</w:t>
      </w:r>
    </w:p>
    <w:p w14:paraId="473EA469" w14:textId="77777777" w:rsidR="00593948" w:rsidRDefault="00593948" w:rsidP="00593948">
      <w:pPr>
        <w:pStyle w:val="Listeafsnit"/>
        <w:numPr>
          <w:ilvl w:val="0"/>
          <w:numId w:val="25"/>
        </w:num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 xml:space="preserve">systematisk </w:t>
      </w:r>
      <w:r>
        <w:rPr>
          <w:rFonts w:ascii="Helvetica" w:eastAsia="Times New Roman" w:hAnsi="Helvetica" w:cs="Helvetica"/>
          <w:color w:val="666666"/>
          <w:sz w:val="27"/>
          <w:szCs w:val="27"/>
          <w:lang w:eastAsia="da-DK"/>
        </w:rPr>
        <w:t>evaluering af undervisningen</w:t>
      </w:r>
    </w:p>
    <w:p w14:paraId="49363958" w14:textId="77777777" w:rsidR="00593948" w:rsidRDefault="00593948" w:rsidP="00593948">
      <w:pPr>
        <w:pStyle w:val="Listeafsnit"/>
        <w:numPr>
          <w:ilvl w:val="0"/>
          <w:numId w:val="25"/>
        </w:num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 xml:space="preserve">årlige </w:t>
      </w:r>
      <w:r w:rsidRPr="006D2D9C">
        <w:rPr>
          <w:rFonts w:ascii="Helvetica" w:eastAsia="Times New Roman" w:hAnsi="Helvetica" w:cs="Helvetica"/>
          <w:color w:val="666666"/>
          <w:sz w:val="27"/>
          <w:szCs w:val="27"/>
          <w:lang w:eastAsia="da-DK"/>
        </w:rPr>
        <w:t>elevtrivselsundersøgelser</w:t>
      </w:r>
    </w:p>
    <w:p w14:paraId="4042BFB5" w14:textId="77777777" w:rsidR="00593948" w:rsidRDefault="00593948" w:rsidP="00593948">
      <w:pPr>
        <w:pStyle w:val="Listeafsnit"/>
        <w:numPr>
          <w:ilvl w:val="0"/>
          <w:numId w:val="25"/>
        </w:num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m</w:t>
      </w:r>
      <w:r>
        <w:rPr>
          <w:rFonts w:ascii="Helvetica" w:eastAsia="Times New Roman" w:hAnsi="Helvetica" w:cs="Helvetica"/>
          <w:color w:val="666666"/>
          <w:sz w:val="27"/>
          <w:szCs w:val="27"/>
          <w:lang w:eastAsia="da-DK"/>
        </w:rPr>
        <w:t>edarbejdertrivselsundersøgelser</w:t>
      </w:r>
    </w:p>
    <w:p w14:paraId="5BC15B51" w14:textId="77777777" w:rsidR="00593948" w:rsidRDefault="00593948" w:rsidP="00593948">
      <w:pPr>
        <w:pStyle w:val="Listeafsnit"/>
        <w:numPr>
          <w:ilvl w:val="0"/>
          <w:numId w:val="25"/>
        </w:num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ev</w:t>
      </w:r>
      <w:r w:rsidRPr="006D2D9C">
        <w:rPr>
          <w:rFonts w:ascii="Helvetica" w:eastAsia="Times New Roman" w:hAnsi="Helvetica" w:cs="Helvetica"/>
          <w:color w:val="666666"/>
          <w:sz w:val="27"/>
          <w:szCs w:val="27"/>
          <w:lang w:eastAsia="da-DK"/>
        </w:rPr>
        <w:t>alueringer af de indsatsområder, der knytte</w:t>
      </w:r>
      <w:r>
        <w:rPr>
          <w:rFonts w:ascii="Helvetica" w:eastAsia="Times New Roman" w:hAnsi="Helvetica" w:cs="Helvetica"/>
          <w:color w:val="666666"/>
          <w:sz w:val="27"/>
          <w:szCs w:val="27"/>
          <w:lang w:eastAsia="da-DK"/>
        </w:rPr>
        <w:t>r sig til skolens strategiplan.</w:t>
      </w:r>
    </w:p>
    <w:p w14:paraId="23D92717"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5CBD7013"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Skolen har primært fokus på formative evalueringer og arbejder kontinuerligt med at sikre forbedringer i en løbende udviklingsproces.</w:t>
      </w:r>
    </w:p>
    <w:p w14:paraId="6A81771F"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 xml:space="preserve">Den </w:t>
      </w:r>
      <w:proofErr w:type="spellStart"/>
      <w:r w:rsidRPr="006D2D9C">
        <w:rPr>
          <w:rFonts w:ascii="Helvetica" w:eastAsia="Times New Roman" w:hAnsi="Helvetica" w:cs="Helvetica"/>
          <w:color w:val="666666"/>
          <w:sz w:val="27"/>
          <w:szCs w:val="27"/>
          <w:lang w:eastAsia="da-DK"/>
        </w:rPr>
        <w:t>summative</w:t>
      </w:r>
      <w:proofErr w:type="spellEnd"/>
      <w:r w:rsidRPr="006D2D9C">
        <w:rPr>
          <w:rFonts w:ascii="Helvetica" w:eastAsia="Times New Roman" w:hAnsi="Helvetica" w:cs="Helvetica"/>
          <w:color w:val="666666"/>
          <w:sz w:val="27"/>
          <w:szCs w:val="27"/>
          <w:lang w:eastAsia="da-DK"/>
        </w:rPr>
        <w:t xml:space="preserve"> evaluering vedrører eksamensresultater, overgangsfrekvens, gennemførselskvotient, medarbejdertrivsel- og elevtrivselsmålinger.</w:t>
      </w:r>
    </w:p>
    <w:p w14:paraId="03C3C186"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07E3DC51"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Randers HF &amp; VUC har i 2019 vedtaget en strategi,</w:t>
      </w:r>
      <w:r w:rsidRPr="006D2D9C">
        <w:rPr>
          <w:rFonts w:ascii="Helvetica" w:eastAsia="Times New Roman" w:hAnsi="Helvetica" w:cs="Helvetica"/>
          <w:color w:val="666666"/>
          <w:sz w:val="27"/>
          <w:szCs w:val="27"/>
          <w:lang w:eastAsia="da-DK"/>
        </w:rPr>
        <w:t xml:space="preserve"> der beskriver skolens overordnede strategiske mål </w:t>
      </w:r>
      <w:r>
        <w:rPr>
          <w:rFonts w:ascii="Helvetica" w:eastAsia="Times New Roman" w:hAnsi="Helvetica" w:cs="Helvetica"/>
          <w:color w:val="666666"/>
          <w:sz w:val="27"/>
          <w:szCs w:val="27"/>
          <w:lang w:eastAsia="da-DK"/>
        </w:rPr>
        <w:t>og fokusområder frem mod år 2024</w:t>
      </w:r>
      <w:r w:rsidRPr="006D2D9C">
        <w:rPr>
          <w:rFonts w:ascii="Helvetica" w:eastAsia="Times New Roman" w:hAnsi="Helvetica" w:cs="Helvetica"/>
          <w:color w:val="666666"/>
          <w:sz w:val="27"/>
          <w:szCs w:val="27"/>
          <w:lang w:eastAsia="da-DK"/>
        </w:rPr>
        <w:t>.</w:t>
      </w:r>
    </w:p>
    <w:p w14:paraId="4B87D077"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Medarbejdere, ledelse, elevråd og bestyrelse har bidraget til udvikling af strategien.</w:t>
      </w:r>
    </w:p>
    <w:p w14:paraId="3455322F"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De overordnede strategiske indsatsområder er:</w:t>
      </w:r>
    </w:p>
    <w:p w14:paraId="4372FD74" w14:textId="77777777" w:rsidR="00593948" w:rsidRDefault="00593948" w:rsidP="00593948">
      <w:pPr>
        <w:pStyle w:val="Listeafsnit"/>
        <w:numPr>
          <w:ilvl w:val="0"/>
          <w:numId w:val="25"/>
        </w:num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Udsyn</w:t>
      </w:r>
    </w:p>
    <w:p w14:paraId="2D7236D0" w14:textId="77777777" w:rsidR="00593948" w:rsidRDefault="00593948" w:rsidP="00593948">
      <w:pPr>
        <w:pStyle w:val="Listeafsnit"/>
        <w:numPr>
          <w:ilvl w:val="0"/>
          <w:numId w:val="25"/>
        </w:num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Forpligtende Fællesskaber</w:t>
      </w:r>
    </w:p>
    <w:p w14:paraId="11ADA414" w14:textId="77777777" w:rsidR="00593948" w:rsidRDefault="00593948" w:rsidP="00593948">
      <w:pPr>
        <w:pStyle w:val="Listeafsnit"/>
        <w:numPr>
          <w:ilvl w:val="0"/>
          <w:numId w:val="25"/>
        </w:num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Digital skole</w:t>
      </w:r>
    </w:p>
    <w:p w14:paraId="4D7C56ED" w14:textId="77777777" w:rsidR="00593948" w:rsidRPr="00DA591B" w:rsidRDefault="00593948" w:rsidP="00593948">
      <w:p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 xml:space="preserve">Strategien findes her: </w:t>
      </w:r>
      <w:hyperlink r:id="rId11" w:history="1">
        <w:r>
          <w:rPr>
            <w:rStyle w:val="Hyperlink"/>
          </w:rPr>
          <w:t>strategi_2019-2024.pdf (randershfvuc.dk)</w:t>
        </w:r>
      </w:hyperlink>
    </w:p>
    <w:p w14:paraId="361F9CC3"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75CDB66F"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6D2D9C">
        <w:rPr>
          <w:rFonts w:ascii="Helvetica" w:eastAsia="Times New Roman" w:hAnsi="Helvetica" w:cs="Helvetica"/>
          <w:color w:val="666666"/>
          <w:sz w:val="27"/>
          <w:szCs w:val="27"/>
          <w:lang w:eastAsia="da-DK"/>
        </w:rPr>
        <w:t>På alle indsatsområder er der opstillet mål samt forventninge</w:t>
      </w:r>
      <w:r>
        <w:rPr>
          <w:rFonts w:ascii="Helvetica" w:eastAsia="Times New Roman" w:hAnsi="Helvetica" w:cs="Helvetica"/>
          <w:color w:val="666666"/>
          <w:sz w:val="27"/>
          <w:szCs w:val="27"/>
          <w:lang w:eastAsia="da-DK"/>
        </w:rPr>
        <w:t>r til målopfyldelsen i en årlig handleplan for de strategiske mål, som behandles i bestyrelsen og samarbejdsudvalget.</w:t>
      </w:r>
    </w:p>
    <w:p w14:paraId="6FDCB91B"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01B63986"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46C96EC5" w14:textId="77777777" w:rsidR="00593948" w:rsidRPr="00A500CD"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r w:rsidRPr="00A500CD">
        <w:rPr>
          <w:rFonts w:ascii="Helvetica" w:eastAsia="Times New Roman" w:hAnsi="Helvetica" w:cs="Helvetica"/>
          <w:color w:val="333333"/>
          <w:sz w:val="39"/>
          <w:szCs w:val="39"/>
          <w:lang w:eastAsia="da-DK"/>
        </w:rPr>
        <w:t>Skoleevaluering</w:t>
      </w:r>
    </w:p>
    <w:p w14:paraId="38AB5209" w14:textId="77777777" w:rsidR="00593948" w:rsidRPr="00A500CD" w:rsidRDefault="00593948" w:rsidP="00593948">
      <w:pPr>
        <w:spacing w:after="0" w:line="240" w:lineRule="auto"/>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Skoleevalueringen omfatter den overordnede evaluering af kvalitet og resultater indenfor:</w:t>
      </w:r>
    </w:p>
    <w:p w14:paraId="1F770547" w14:textId="77777777" w:rsidR="00593948" w:rsidRPr="00A500CD" w:rsidRDefault="00593948" w:rsidP="00593948">
      <w:pPr>
        <w:numPr>
          <w:ilvl w:val="0"/>
          <w:numId w:val="26"/>
        </w:numPr>
        <w:spacing w:after="0" w:line="390" w:lineRule="atLeast"/>
        <w:ind w:left="0"/>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Strategi og årlige strategiske handleplaner</w:t>
      </w:r>
    </w:p>
    <w:p w14:paraId="34123EC0" w14:textId="77777777" w:rsidR="00593948" w:rsidRPr="00A500CD" w:rsidRDefault="00593948" w:rsidP="00593948">
      <w:pPr>
        <w:numPr>
          <w:ilvl w:val="0"/>
          <w:numId w:val="26"/>
        </w:numPr>
        <w:spacing w:after="0" w:line="390" w:lineRule="atLeast"/>
        <w:ind w:left="0"/>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Skolens løbende kvalitets- og projektmål</w:t>
      </w:r>
    </w:p>
    <w:p w14:paraId="3AFE09F1" w14:textId="77777777" w:rsidR="00593948" w:rsidRPr="00A500CD" w:rsidRDefault="00593948" w:rsidP="00593948">
      <w:pPr>
        <w:numPr>
          <w:ilvl w:val="0"/>
          <w:numId w:val="26"/>
        </w:numPr>
        <w:spacing w:after="0" w:line="390" w:lineRule="atLeast"/>
        <w:ind w:left="0"/>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En national elevtrivselsmåling (ETU), som også inkluderer en undervisningsmiljøvurdering</w:t>
      </w:r>
      <w:r>
        <w:rPr>
          <w:rFonts w:ascii="Helvetica" w:eastAsia="Times New Roman" w:hAnsi="Helvetica" w:cs="Helvetica"/>
          <w:color w:val="666666"/>
          <w:sz w:val="27"/>
          <w:szCs w:val="27"/>
          <w:lang w:eastAsia="da-DK"/>
        </w:rPr>
        <w:t>,</w:t>
      </w:r>
      <w:r w:rsidRPr="00A500CD">
        <w:rPr>
          <w:rFonts w:ascii="Helvetica" w:eastAsia="Times New Roman" w:hAnsi="Helvetica" w:cs="Helvetica"/>
          <w:color w:val="666666"/>
          <w:sz w:val="27"/>
          <w:szCs w:val="27"/>
          <w:lang w:eastAsia="da-DK"/>
        </w:rPr>
        <w:t xml:space="preserve"> gennemføres hvert år</w:t>
      </w:r>
    </w:p>
    <w:p w14:paraId="3ED03340" w14:textId="77777777" w:rsidR="00593948" w:rsidRPr="00A500CD" w:rsidRDefault="00593948" w:rsidP="00593948">
      <w:pPr>
        <w:numPr>
          <w:ilvl w:val="0"/>
          <w:numId w:val="26"/>
        </w:numPr>
        <w:spacing w:after="0" w:line="390" w:lineRule="atLeast"/>
        <w:ind w:left="0"/>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Medarbejdertrivselsmålinger gennemføres hvert 3. år, herunder APV</w:t>
      </w:r>
    </w:p>
    <w:p w14:paraId="544AE9C7" w14:textId="77777777" w:rsidR="00593948" w:rsidRPr="00A500CD" w:rsidRDefault="00593948" w:rsidP="00593948">
      <w:pPr>
        <w:numPr>
          <w:ilvl w:val="0"/>
          <w:numId w:val="26"/>
        </w:numPr>
        <w:spacing w:after="0" w:line="390" w:lineRule="atLeast"/>
        <w:ind w:left="0"/>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Løfteevne</w:t>
      </w:r>
    </w:p>
    <w:p w14:paraId="58F754BA" w14:textId="77777777" w:rsidR="00593948" w:rsidRPr="00A500CD" w:rsidRDefault="00593948" w:rsidP="00593948">
      <w:pPr>
        <w:numPr>
          <w:ilvl w:val="0"/>
          <w:numId w:val="26"/>
        </w:numPr>
        <w:spacing w:after="0" w:line="390" w:lineRule="atLeast"/>
        <w:ind w:left="0"/>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Eksamensresultater</w:t>
      </w:r>
    </w:p>
    <w:p w14:paraId="237A50D1" w14:textId="77777777" w:rsidR="00593948" w:rsidRPr="00A500CD" w:rsidRDefault="00593948" w:rsidP="00593948">
      <w:pPr>
        <w:numPr>
          <w:ilvl w:val="0"/>
          <w:numId w:val="26"/>
        </w:numPr>
        <w:spacing w:after="0" w:line="390" w:lineRule="atLeast"/>
        <w:ind w:left="0"/>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Overgangsfrekvens til videregående uddannelser</w:t>
      </w:r>
    </w:p>
    <w:p w14:paraId="267B3553" w14:textId="77777777" w:rsidR="00593948" w:rsidRPr="00A500CD" w:rsidRDefault="00593948" w:rsidP="00593948">
      <w:pPr>
        <w:spacing w:after="0" w:line="390" w:lineRule="atLeast"/>
        <w:textAlignment w:val="baseline"/>
        <w:rPr>
          <w:rFonts w:ascii="Helvetica" w:eastAsia="Times New Roman" w:hAnsi="Helvetica" w:cs="Helvetica"/>
          <w:color w:val="666666"/>
          <w:sz w:val="27"/>
          <w:szCs w:val="27"/>
          <w:lang w:eastAsia="da-DK"/>
        </w:rPr>
      </w:pPr>
    </w:p>
    <w:p w14:paraId="5FB96AFF" w14:textId="77777777" w:rsidR="00593948" w:rsidRPr="00A500CD" w:rsidRDefault="00593948" w:rsidP="00593948">
      <w:pPr>
        <w:spacing w:after="0" w:line="240" w:lineRule="auto"/>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b/>
          <w:bCs/>
          <w:color w:val="666666"/>
          <w:sz w:val="27"/>
          <w:szCs w:val="27"/>
          <w:bdr w:val="none" w:sz="0" w:space="0" w:color="auto" w:frame="1"/>
          <w:lang w:eastAsia="da-DK"/>
        </w:rPr>
        <w:t>Skolens løbende kvalitetsmål</w:t>
      </w:r>
      <w:r w:rsidRPr="00A500CD">
        <w:rPr>
          <w:rFonts w:ascii="Helvetica" w:eastAsia="Times New Roman" w:hAnsi="Helvetica" w:cs="Helvetica"/>
          <w:color w:val="666666"/>
          <w:sz w:val="27"/>
          <w:szCs w:val="27"/>
          <w:lang w:eastAsia="da-DK"/>
        </w:rPr>
        <w:br/>
        <w:t xml:space="preserve">Årets resultater i form af karakterer og løfteevne på hold og i fag opgøres via </w:t>
      </w:r>
      <w:proofErr w:type="spellStart"/>
      <w:r w:rsidRPr="00A500CD">
        <w:rPr>
          <w:rFonts w:ascii="Helvetica" w:eastAsia="Times New Roman" w:hAnsi="Helvetica" w:cs="Helvetica"/>
          <w:color w:val="666666"/>
          <w:sz w:val="27"/>
          <w:szCs w:val="27"/>
          <w:lang w:eastAsia="da-DK"/>
        </w:rPr>
        <w:t>UVM’s</w:t>
      </w:r>
      <w:proofErr w:type="spellEnd"/>
      <w:r w:rsidRPr="00A500CD">
        <w:rPr>
          <w:rFonts w:ascii="Helvetica" w:eastAsia="Times New Roman" w:hAnsi="Helvetica" w:cs="Helvetica"/>
          <w:color w:val="666666"/>
          <w:sz w:val="27"/>
          <w:szCs w:val="27"/>
          <w:lang w:eastAsia="da-DK"/>
        </w:rPr>
        <w:t xml:space="preserve"> database. Ledelsen bringer resultaterne til drøftelse</w:t>
      </w:r>
      <w:r>
        <w:rPr>
          <w:rFonts w:ascii="Helvetica" w:eastAsia="Times New Roman" w:hAnsi="Helvetica" w:cs="Helvetica"/>
          <w:color w:val="666666"/>
          <w:sz w:val="27"/>
          <w:szCs w:val="27"/>
          <w:lang w:eastAsia="da-DK"/>
        </w:rPr>
        <w:t xml:space="preserve"> i samarbejdsudvalget.</w:t>
      </w:r>
    </w:p>
    <w:p w14:paraId="674A9B2A"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Karakterniveauerne og skolens løfteevne bringes årligt til drøftelse i bestyrelsen.</w:t>
      </w:r>
    </w:p>
    <w:p w14:paraId="342F94FE" w14:textId="77777777" w:rsidR="00593948" w:rsidRPr="00A500CD"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20739BFB"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b/>
          <w:bCs/>
          <w:color w:val="666666"/>
          <w:sz w:val="27"/>
          <w:szCs w:val="27"/>
          <w:bdr w:val="none" w:sz="0" w:space="0" w:color="auto" w:frame="1"/>
          <w:lang w:eastAsia="da-DK"/>
        </w:rPr>
        <w:lastRenderedPageBreak/>
        <w:t>Frafald, gennemførselsprocenter</w:t>
      </w:r>
      <w:r w:rsidRPr="00A500CD">
        <w:rPr>
          <w:rFonts w:ascii="Helvetica" w:eastAsia="Times New Roman" w:hAnsi="Helvetica" w:cs="Helvetica"/>
          <w:color w:val="666666"/>
          <w:sz w:val="27"/>
          <w:szCs w:val="27"/>
          <w:lang w:eastAsia="da-DK"/>
        </w:rPr>
        <w:br/>
        <w:t>Det årlige nettofrafald opgøres hvert år på de enkelte årgange, og UVM opgør de årlige gennemførselsprocenter. Begge dele er en del af årsrapporten, der forelægges samarbejdsudvalget og bestyrelsen.</w:t>
      </w:r>
    </w:p>
    <w:p w14:paraId="0E33BF82" w14:textId="77777777" w:rsidR="00593948" w:rsidRPr="00A500CD"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7246911A" w14:textId="77777777" w:rsidR="00593948" w:rsidRPr="00A500CD" w:rsidRDefault="00593948" w:rsidP="00593948">
      <w:pPr>
        <w:spacing w:after="0" w:line="240" w:lineRule="auto"/>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b/>
          <w:bCs/>
          <w:color w:val="666666"/>
          <w:sz w:val="27"/>
          <w:szCs w:val="27"/>
          <w:bdr w:val="none" w:sz="0" w:space="0" w:color="auto" w:frame="1"/>
          <w:lang w:eastAsia="da-DK"/>
        </w:rPr>
        <w:t>Overgang til videregående uddannelser</w:t>
      </w:r>
      <w:r w:rsidRPr="00A500CD">
        <w:rPr>
          <w:rFonts w:ascii="Helvetica" w:eastAsia="Times New Roman" w:hAnsi="Helvetica" w:cs="Helvetica"/>
          <w:color w:val="666666"/>
          <w:sz w:val="27"/>
          <w:szCs w:val="27"/>
          <w:lang w:eastAsia="da-DK"/>
        </w:rPr>
        <w:br/>
        <w:t>Overgangen til videregående uddannelser drøftes hvert år i ledelsen og bestyrelsen. Drøftelserne sker på baggrund af data fra UVM.</w:t>
      </w:r>
    </w:p>
    <w:p w14:paraId="1839791A" w14:textId="77777777" w:rsidR="00593948" w:rsidRPr="00A500CD"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6FE78839"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 xml:space="preserve">Opfølgningen sker </w:t>
      </w:r>
      <w:r>
        <w:rPr>
          <w:rFonts w:ascii="Helvetica" w:eastAsia="Times New Roman" w:hAnsi="Helvetica" w:cs="Helvetica"/>
          <w:color w:val="666666"/>
          <w:sz w:val="27"/>
          <w:szCs w:val="27"/>
          <w:lang w:eastAsia="da-DK"/>
        </w:rPr>
        <w:t>på bestyrelsesmøde, hvorefter opfølgningsplanen lægges op skolens hjemmeside</w:t>
      </w:r>
      <w:r w:rsidRPr="00A500CD">
        <w:rPr>
          <w:rFonts w:ascii="Helvetica" w:eastAsia="Times New Roman" w:hAnsi="Helvetica" w:cs="Helvetica"/>
          <w:color w:val="666666"/>
          <w:sz w:val="27"/>
          <w:szCs w:val="27"/>
          <w:lang w:eastAsia="da-DK"/>
        </w:rPr>
        <w:t>.</w:t>
      </w:r>
    </w:p>
    <w:p w14:paraId="2061F23D" w14:textId="77777777" w:rsidR="00593948" w:rsidRPr="00A500CD"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6896C7A1" w14:textId="77777777" w:rsidR="00593948" w:rsidRPr="00A500CD" w:rsidRDefault="00593948" w:rsidP="00593948">
      <w:pPr>
        <w:spacing w:after="0" w:line="240" w:lineRule="auto"/>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b/>
          <w:bCs/>
          <w:color w:val="666666"/>
          <w:sz w:val="27"/>
          <w:szCs w:val="27"/>
          <w:bdr w:val="none" w:sz="0" w:space="0" w:color="auto" w:frame="1"/>
          <w:lang w:eastAsia="da-DK"/>
        </w:rPr>
        <w:t>Trivselsmålinger</w:t>
      </w:r>
      <w:r w:rsidRPr="00A500CD">
        <w:rPr>
          <w:rFonts w:ascii="Helvetica" w:eastAsia="Times New Roman" w:hAnsi="Helvetica" w:cs="Helvetica"/>
          <w:color w:val="666666"/>
          <w:sz w:val="27"/>
          <w:szCs w:val="27"/>
          <w:lang w:eastAsia="da-DK"/>
        </w:rPr>
        <w:br/>
        <w:t>Den årlige elevtrivselsmåling gennemføres med henblik på at forbedre elevernes læringsmiljø og trivsel på skolen. Der er især fokus på elevernes faglige og sociale trivsel, samt vurderingen af det samlede undervisningsmiljø. Undersøgelsen bliver fremlagt i elev</w:t>
      </w:r>
      <w:r>
        <w:rPr>
          <w:rFonts w:ascii="Helvetica" w:eastAsia="Times New Roman" w:hAnsi="Helvetica" w:cs="Helvetica"/>
          <w:color w:val="666666"/>
          <w:sz w:val="27"/>
          <w:szCs w:val="27"/>
          <w:lang w:eastAsia="da-DK"/>
        </w:rPr>
        <w:t>/kursist</w:t>
      </w:r>
      <w:r w:rsidRPr="00A500CD">
        <w:rPr>
          <w:rFonts w:ascii="Helvetica" w:eastAsia="Times New Roman" w:hAnsi="Helvetica" w:cs="Helvetica"/>
          <w:color w:val="666666"/>
          <w:sz w:val="27"/>
          <w:szCs w:val="27"/>
          <w:lang w:eastAsia="da-DK"/>
        </w:rPr>
        <w:t>rådet, samarbejdsudvalg og bestyrelsen</w:t>
      </w:r>
      <w:r>
        <w:rPr>
          <w:rFonts w:ascii="Helvetica" w:eastAsia="Times New Roman" w:hAnsi="Helvetica" w:cs="Helvetica"/>
          <w:color w:val="666666"/>
          <w:sz w:val="27"/>
          <w:szCs w:val="27"/>
          <w:lang w:eastAsia="da-DK"/>
        </w:rPr>
        <w:t xml:space="preserve"> og kommunikeres ud på skolens </w:t>
      </w:r>
      <w:proofErr w:type="spellStart"/>
      <w:r>
        <w:rPr>
          <w:rFonts w:ascii="Helvetica" w:eastAsia="Times New Roman" w:hAnsi="Helvetica" w:cs="Helvetica"/>
          <w:color w:val="666666"/>
          <w:sz w:val="27"/>
          <w:szCs w:val="27"/>
          <w:lang w:eastAsia="da-DK"/>
        </w:rPr>
        <w:t>intra</w:t>
      </w:r>
      <w:proofErr w:type="spellEnd"/>
      <w:r>
        <w:rPr>
          <w:rFonts w:ascii="Helvetica" w:eastAsia="Times New Roman" w:hAnsi="Helvetica" w:cs="Helvetica"/>
          <w:color w:val="666666"/>
          <w:sz w:val="27"/>
          <w:szCs w:val="27"/>
          <w:lang w:eastAsia="da-DK"/>
        </w:rPr>
        <w:t xml:space="preserve"> til alle ansatte</w:t>
      </w:r>
      <w:r w:rsidRPr="00A500CD">
        <w:rPr>
          <w:rFonts w:ascii="Helvetica" w:eastAsia="Times New Roman" w:hAnsi="Helvetica" w:cs="Helvetica"/>
          <w:color w:val="666666"/>
          <w:sz w:val="27"/>
          <w:szCs w:val="27"/>
          <w:lang w:eastAsia="da-DK"/>
        </w:rPr>
        <w:t>.</w:t>
      </w:r>
    </w:p>
    <w:p w14:paraId="7B75518A" w14:textId="77777777" w:rsidR="00593948" w:rsidRPr="00A500CD" w:rsidRDefault="00593948" w:rsidP="00593948">
      <w:pPr>
        <w:spacing w:after="0" w:line="240" w:lineRule="auto"/>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Klassebenchmarkingrapporten følges op af en handlingsplan i den enkelte klasse. Klasseteamet tager initiativ til at udarbejde en handlingsplan sammen med klassen.</w:t>
      </w:r>
    </w:p>
    <w:p w14:paraId="5EC6041B"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Trivselsmålingerne offentliggøres på skolens hjemmeside</w:t>
      </w:r>
      <w:r>
        <w:rPr>
          <w:rFonts w:ascii="Helvetica" w:eastAsia="Times New Roman" w:hAnsi="Helvetica" w:cs="Helvetica"/>
          <w:color w:val="666666"/>
          <w:sz w:val="27"/>
          <w:szCs w:val="27"/>
          <w:lang w:eastAsia="da-DK"/>
        </w:rPr>
        <w:t>.</w:t>
      </w:r>
    </w:p>
    <w:p w14:paraId="6D986C14"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0B77272A"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S</w:t>
      </w:r>
      <w:r w:rsidRPr="00A500CD">
        <w:rPr>
          <w:rFonts w:ascii="Helvetica" w:eastAsia="Times New Roman" w:hAnsi="Helvetica" w:cs="Helvetica"/>
          <w:color w:val="666666"/>
          <w:sz w:val="27"/>
          <w:szCs w:val="27"/>
          <w:lang w:eastAsia="da-DK"/>
        </w:rPr>
        <w:t xml:space="preserve">om opfølgning på elevtrivselsundersøgelsen har klasselederne gennemgået klasserapporterne i de enkelte klasser og har efterfølgende udarbejdet konkrete handlingsplaner, som </w:t>
      </w:r>
      <w:r>
        <w:rPr>
          <w:rFonts w:ascii="Helvetica" w:eastAsia="Times New Roman" w:hAnsi="Helvetica" w:cs="Helvetica"/>
          <w:color w:val="666666"/>
          <w:sz w:val="27"/>
          <w:szCs w:val="27"/>
          <w:lang w:eastAsia="da-DK"/>
        </w:rPr>
        <w:t>samles</w:t>
      </w:r>
      <w:r w:rsidRPr="00A500CD">
        <w:rPr>
          <w:rFonts w:ascii="Helvetica" w:eastAsia="Times New Roman" w:hAnsi="Helvetica" w:cs="Helvetica"/>
          <w:color w:val="666666"/>
          <w:sz w:val="27"/>
          <w:szCs w:val="27"/>
          <w:lang w:eastAsia="da-DK"/>
        </w:rPr>
        <w:t xml:space="preserve"> til en overordnet </w:t>
      </w:r>
      <w:r>
        <w:rPr>
          <w:rFonts w:ascii="Helvetica" w:eastAsia="Times New Roman" w:hAnsi="Helvetica" w:cs="Helvetica"/>
          <w:color w:val="666666"/>
          <w:sz w:val="27"/>
          <w:szCs w:val="27"/>
          <w:lang w:eastAsia="da-DK"/>
        </w:rPr>
        <w:t xml:space="preserve">årlig </w:t>
      </w:r>
      <w:r w:rsidRPr="00A500CD">
        <w:rPr>
          <w:rFonts w:ascii="Helvetica" w:eastAsia="Times New Roman" w:hAnsi="Helvetica" w:cs="Helvetica"/>
          <w:color w:val="666666"/>
          <w:sz w:val="27"/>
          <w:szCs w:val="27"/>
          <w:lang w:eastAsia="da-DK"/>
        </w:rPr>
        <w:t>indsatsplan</w:t>
      </w:r>
      <w:r>
        <w:rPr>
          <w:rFonts w:ascii="Helvetica" w:eastAsia="Times New Roman" w:hAnsi="Helvetica" w:cs="Helvetica"/>
          <w:color w:val="666666"/>
          <w:sz w:val="27"/>
          <w:szCs w:val="27"/>
          <w:lang w:eastAsia="da-DK"/>
        </w:rPr>
        <w:t xml:space="preserve">. </w:t>
      </w:r>
    </w:p>
    <w:p w14:paraId="75263F4F"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5757BDB9" w14:textId="77777777" w:rsidR="00593948" w:rsidRPr="00C9276D" w:rsidRDefault="00593948" w:rsidP="00593948">
      <w:pPr>
        <w:spacing w:after="0" w:line="240" w:lineRule="auto"/>
        <w:textAlignment w:val="baseline"/>
        <w:rPr>
          <w:rFonts w:ascii="Helvetica" w:eastAsia="Times New Roman" w:hAnsi="Helvetica" w:cs="Helvetica"/>
          <w:b/>
          <w:bCs/>
          <w:color w:val="666666"/>
          <w:sz w:val="27"/>
          <w:szCs w:val="27"/>
          <w:bdr w:val="none" w:sz="0" w:space="0" w:color="auto" w:frame="1"/>
          <w:lang w:eastAsia="da-DK"/>
        </w:rPr>
      </w:pPr>
    </w:p>
    <w:p w14:paraId="5C163E25" w14:textId="77777777" w:rsidR="00593948" w:rsidRPr="00C9276D" w:rsidRDefault="00593948" w:rsidP="00593948">
      <w:pPr>
        <w:spacing w:after="0" w:line="240" w:lineRule="auto"/>
        <w:textAlignment w:val="baseline"/>
        <w:rPr>
          <w:rFonts w:ascii="Helvetica" w:eastAsia="Times New Roman" w:hAnsi="Helvetica" w:cs="Helvetica"/>
          <w:color w:val="666666"/>
          <w:sz w:val="27"/>
          <w:szCs w:val="27"/>
          <w:lang w:eastAsia="da-DK"/>
        </w:rPr>
      </w:pPr>
      <w:r w:rsidRPr="00C9276D">
        <w:rPr>
          <w:rFonts w:ascii="Helvetica" w:eastAsia="Times New Roman" w:hAnsi="Helvetica" w:cs="Helvetica"/>
          <w:b/>
          <w:bCs/>
          <w:color w:val="666666"/>
          <w:sz w:val="27"/>
          <w:szCs w:val="27"/>
          <w:bdr w:val="none" w:sz="0" w:space="0" w:color="auto" w:frame="1"/>
          <w:lang w:eastAsia="da-DK"/>
        </w:rPr>
        <w:t>Medarbejdertrivselsundersøgelse</w:t>
      </w:r>
      <w:r w:rsidRPr="00C9276D">
        <w:rPr>
          <w:rFonts w:ascii="Helvetica" w:eastAsia="Times New Roman" w:hAnsi="Helvetica" w:cs="Helvetica"/>
          <w:color w:val="666666"/>
          <w:sz w:val="27"/>
          <w:szCs w:val="27"/>
          <w:lang w:eastAsia="da-DK"/>
        </w:rPr>
        <w:br/>
        <w:t>I henhold til bekendtgørelsen om arbejdsmiljø udarbejdes hvert tredje år en medarbejdertilfredshedsundersøgelse (MTU) og en arbejdspladsmiljøvurdering (APV). Undersøgelsen tager temperaturen på skolens samlede arbejdsmiljø, og på den baggrund beskrives og vurderes evt. arbejdsmiljøproblemer.</w:t>
      </w:r>
    </w:p>
    <w:p w14:paraId="5C5AE669" w14:textId="77777777" w:rsidR="00593948" w:rsidRPr="00A500CD" w:rsidRDefault="00593948" w:rsidP="00593948">
      <w:pPr>
        <w:spacing w:after="0" w:line="240" w:lineRule="auto"/>
        <w:textAlignment w:val="baseline"/>
        <w:rPr>
          <w:rFonts w:ascii="Helvetica" w:eastAsia="Times New Roman" w:hAnsi="Helvetica" w:cs="Helvetica"/>
          <w:color w:val="666666"/>
          <w:sz w:val="27"/>
          <w:szCs w:val="27"/>
          <w:lang w:eastAsia="da-DK"/>
        </w:rPr>
      </w:pPr>
      <w:r w:rsidRPr="00A500CD">
        <w:rPr>
          <w:rFonts w:ascii="Helvetica" w:eastAsia="Times New Roman" w:hAnsi="Helvetica" w:cs="Helvetica"/>
          <w:color w:val="666666"/>
          <w:sz w:val="27"/>
          <w:szCs w:val="27"/>
          <w:lang w:eastAsia="da-DK"/>
        </w:rPr>
        <w:t>Skolens arbejdsmiljøorgan udpeger og prioriterer løsninger på eventuelle arbejdsmiljøproblemer og udarbejder en handlingsplan for det videre arbejde, som præsenteres for og drøftes i samarbejdsudvalget. Ledelsen følger op. Den seneste MTU</w:t>
      </w:r>
      <w:r>
        <w:rPr>
          <w:rFonts w:ascii="Helvetica" w:eastAsia="Times New Roman" w:hAnsi="Helvetica" w:cs="Helvetica"/>
          <w:color w:val="666666"/>
          <w:sz w:val="27"/>
          <w:szCs w:val="27"/>
          <w:lang w:eastAsia="da-DK"/>
        </w:rPr>
        <w:t xml:space="preserve"> blev lavet i efteråret 2021</w:t>
      </w:r>
      <w:r w:rsidRPr="00A500CD">
        <w:rPr>
          <w:rFonts w:ascii="Helvetica" w:eastAsia="Times New Roman" w:hAnsi="Helvetica" w:cs="Helvetica"/>
          <w:color w:val="666666"/>
          <w:sz w:val="27"/>
          <w:szCs w:val="27"/>
          <w:lang w:eastAsia="da-DK"/>
        </w:rPr>
        <w:t xml:space="preserve"> </w:t>
      </w:r>
      <w:r>
        <w:rPr>
          <w:rFonts w:ascii="Helvetica" w:eastAsia="Times New Roman" w:hAnsi="Helvetica" w:cs="Helvetica"/>
          <w:color w:val="666666"/>
          <w:sz w:val="27"/>
          <w:szCs w:val="27"/>
          <w:lang w:eastAsia="da-DK"/>
        </w:rPr>
        <w:t xml:space="preserve">i regi af Professionel Kapital </w:t>
      </w:r>
      <w:r w:rsidRPr="00A500CD">
        <w:rPr>
          <w:rFonts w:ascii="Helvetica" w:eastAsia="Times New Roman" w:hAnsi="Helvetica" w:cs="Helvetica"/>
          <w:color w:val="666666"/>
          <w:sz w:val="27"/>
          <w:szCs w:val="27"/>
          <w:lang w:eastAsia="da-DK"/>
        </w:rPr>
        <w:t>og opfølgningsprocessen er iværksat.</w:t>
      </w:r>
    </w:p>
    <w:p w14:paraId="405A9A53" w14:textId="3BD28444"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Der er udarbejdet en APV i efteråret 2021.</w:t>
      </w:r>
    </w:p>
    <w:p w14:paraId="6EDF4B93"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0763360D"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5FACDF60" w14:textId="77777777" w:rsidR="006E5B5A" w:rsidRDefault="006E5B5A">
      <w:pPr>
        <w:rPr>
          <w:rFonts w:ascii="Helvetica" w:eastAsia="Times New Roman" w:hAnsi="Helvetica" w:cs="Helvetica"/>
          <w:color w:val="333333"/>
          <w:sz w:val="39"/>
          <w:szCs w:val="39"/>
          <w:lang w:eastAsia="da-DK"/>
        </w:rPr>
      </w:pPr>
      <w:r>
        <w:rPr>
          <w:rFonts w:ascii="Helvetica" w:eastAsia="Times New Roman" w:hAnsi="Helvetica" w:cs="Helvetica"/>
          <w:color w:val="333333"/>
          <w:sz w:val="39"/>
          <w:szCs w:val="39"/>
          <w:lang w:eastAsia="da-DK"/>
        </w:rPr>
        <w:br w:type="page"/>
      </w:r>
    </w:p>
    <w:p w14:paraId="7E92EAF3" w14:textId="26888D99" w:rsidR="00593948" w:rsidRPr="000E52BE" w:rsidRDefault="00593948" w:rsidP="00F3711B">
      <w:pPr>
        <w:tabs>
          <w:tab w:val="left" w:pos="3165"/>
        </w:tabs>
        <w:spacing w:line="240" w:lineRule="atLeast"/>
        <w:textAlignment w:val="baseline"/>
        <w:outlineLvl w:val="1"/>
        <w:rPr>
          <w:rFonts w:ascii="Helvetica" w:eastAsia="Times New Roman" w:hAnsi="Helvetica" w:cs="Helvetica"/>
          <w:color w:val="333333"/>
          <w:sz w:val="39"/>
          <w:szCs w:val="39"/>
          <w:lang w:eastAsia="da-DK"/>
        </w:rPr>
      </w:pPr>
      <w:bookmarkStart w:id="0" w:name="_GoBack"/>
      <w:bookmarkEnd w:id="0"/>
      <w:r w:rsidRPr="000E52BE">
        <w:rPr>
          <w:rFonts w:ascii="Helvetica" w:eastAsia="Times New Roman" w:hAnsi="Helvetica" w:cs="Helvetica"/>
          <w:color w:val="333333"/>
          <w:sz w:val="39"/>
          <w:szCs w:val="39"/>
          <w:lang w:eastAsia="da-DK"/>
        </w:rPr>
        <w:lastRenderedPageBreak/>
        <w:t>Elevevaluering</w:t>
      </w:r>
      <w:r w:rsidR="00F3711B">
        <w:rPr>
          <w:rFonts w:ascii="Helvetica" w:eastAsia="Times New Roman" w:hAnsi="Helvetica" w:cs="Helvetica"/>
          <w:color w:val="333333"/>
          <w:sz w:val="39"/>
          <w:szCs w:val="39"/>
          <w:lang w:eastAsia="da-DK"/>
        </w:rPr>
        <w:tab/>
      </w:r>
    </w:p>
    <w:p w14:paraId="654C55A0" w14:textId="77777777" w:rsidR="00593948" w:rsidRDefault="00593948" w:rsidP="00593948">
      <w:pPr>
        <w:spacing w:after="0" w:line="390" w:lineRule="atLeast"/>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Randers HF og VUC arbejder med evaluering af elevens faglige standpunkt ved hjælp af en række evalueringsmetoder.</w:t>
      </w:r>
    </w:p>
    <w:p w14:paraId="3C7DCF57" w14:textId="77777777" w:rsidR="00593948" w:rsidRDefault="00593948" w:rsidP="00593948">
      <w:pPr>
        <w:spacing w:after="0" w:line="390" w:lineRule="atLeast"/>
        <w:textAlignment w:val="baseline"/>
        <w:rPr>
          <w:rFonts w:ascii="Helvetica" w:eastAsia="Times New Roman" w:hAnsi="Helvetica" w:cs="Helvetica"/>
          <w:color w:val="666666"/>
          <w:sz w:val="27"/>
          <w:szCs w:val="27"/>
          <w:lang w:eastAsia="da-DK"/>
        </w:rPr>
      </w:pPr>
    </w:p>
    <w:p w14:paraId="41880BE1" w14:textId="77777777" w:rsidR="00593948" w:rsidRPr="00DD7FAA" w:rsidRDefault="00593948" w:rsidP="00593948">
      <w:pPr>
        <w:spacing w:after="0" w:line="390" w:lineRule="atLeast"/>
        <w:textAlignment w:val="baseline"/>
        <w:rPr>
          <w:rFonts w:ascii="Helvetica" w:eastAsia="Times New Roman" w:hAnsi="Helvetica" w:cs="Helvetica"/>
          <w:b/>
          <w:color w:val="666666"/>
          <w:sz w:val="27"/>
          <w:szCs w:val="27"/>
          <w:lang w:eastAsia="da-DK"/>
        </w:rPr>
      </w:pPr>
      <w:r w:rsidRPr="00DD7FAA">
        <w:rPr>
          <w:rFonts w:ascii="Helvetica" w:eastAsia="Times New Roman" w:hAnsi="Helvetica" w:cs="Helvetica"/>
          <w:b/>
          <w:color w:val="666666"/>
          <w:sz w:val="27"/>
          <w:szCs w:val="27"/>
          <w:lang w:eastAsia="da-DK"/>
        </w:rPr>
        <w:t>HF afdelingen</w:t>
      </w:r>
      <w:r>
        <w:rPr>
          <w:rFonts w:ascii="Helvetica" w:eastAsia="Times New Roman" w:hAnsi="Helvetica" w:cs="Helvetica"/>
          <w:b/>
          <w:color w:val="666666"/>
          <w:sz w:val="27"/>
          <w:szCs w:val="27"/>
          <w:lang w:eastAsia="da-DK"/>
        </w:rPr>
        <w:t>s elevevalueringer</w:t>
      </w:r>
    </w:p>
    <w:p w14:paraId="1B3C9753" w14:textId="77777777" w:rsidR="00593948" w:rsidRPr="000E52BE" w:rsidRDefault="00593948" w:rsidP="00593948">
      <w:pPr>
        <w:pStyle w:val="Listeafsnit"/>
        <w:numPr>
          <w:ilvl w:val="0"/>
          <w:numId w:val="27"/>
        </w:numPr>
        <w:spacing w:after="0" w:line="390" w:lineRule="atLeast"/>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Evalueringen af den enkelte elevs faglige standpunkt ved screeninger, som foretages i starten af skoleåret</w:t>
      </w:r>
    </w:p>
    <w:p w14:paraId="7E8603CB" w14:textId="77777777" w:rsidR="00593948" w:rsidRDefault="00593948" w:rsidP="00593948">
      <w:pPr>
        <w:spacing w:after="0" w:line="390" w:lineRule="atLeast"/>
        <w:textAlignment w:val="baseline"/>
        <w:rPr>
          <w:rFonts w:ascii="Helvetica" w:eastAsia="Times New Roman" w:hAnsi="Helvetica" w:cs="Helvetica"/>
          <w:color w:val="666666"/>
          <w:sz w:val="27"/>
          <w:szCs w:val="27"/>
          <w:lang w:eastAsia="da-DK"/>
        </w:rPr>
      </w:pPr>
    </w:p>
    <w:p w14:paraId="764C8F3C" w14:textId="77777777" w:rsidR="00593948" w:rsidRPr="000E52BE" w:rsidRDefault="00593948" w:rsidP="00593948">
      <w:pPr>
        <w:numPr>
          <w:ilvl w:val="0"/>
          <w:numId w:val="27"/>
        </w:numPr>
        <w:spacing w:after="0" w:line="390" w:lineRule="atLeast"/>
        <w:ind w:left="0"/>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Løbende formative feedback samtaler med den enkelte elev</w:t>
      </w:r>
    </w:p>
    <w:p w14:paraId="721FE0D0" w14:textId="77777777" w:rsidR="00593948" w:rsidRPr="00F45D06" w:rsidRDefault="00593948" w:rsidP="00593948">
      <w:pPr>
        <w:spacing w:after="0" w:line="240" w:lineRule="auto"/>
        <w:textAlignment w:val="baseline"/>
        <w:rPr>
          <w:rFonts w:ascii="Helvetica" w:eastAsia="Times New Roman" w:hAnsi="Helvetica" w:cs="Helvetica"/>
          <w:color w:val="666666"/>
          <w:sz w:val="27"/>
          <w:szCs w:val="27"/>
          <w:lang w:eastAsia="da-DK"/>
        </w:rPr>
      </w:pPr>
      <w:r w:rsidRPr="00F45D06">
        <w:rPr>
          <w:rFonts w:ascii="Helvetica" w:eastAsia="Times New Roman" w:hAnsi="Helvetica" w:cs="Helvetica"/>
          <w:color w:val="666666"/>
          <w:sz w:val="27"/>
          <w:szCs w:val="27"/>
          <w:lang w:eastAsia="da-DK"/>
        </w:rPr>
        <w:t>Klasselederne gennemfører elevsamtaler i løbet af året. Samtalerne handler først og fremmest om faglig og personlig udvikling.</w:t>
      </w:r>
    </w:p>
    <w:p w14:paraId="4C007AAE" w14:textId="77777777" w:rsidR="00593948" w:rsidRPr="00F45D06" w:rsidRDefault="00593948" w:rsidP="00593948">
      <w:pPr>
        <w:spacing w:after="0" w:line="240" w:lineRule="auto"/>
        <w:textAlignment w:val="baseline"/>
        <w:rPr>
          <w:rFonts w:ascii="Helvetica" w:eastAsia="Times New Roman" w:hAnsi="Helvetica" w:cs="Helvetica"/>
          <w:color w:val="666666"/>
          <w:sz w:val="27"/>
          <w:szCs w:val="27"/>
          <w:lang w:eastAsia="da-DK"/>
        </w:rPr>
      </w:pPr>
      <w:r w:rsidRPr="00F45D06">
        <w:rPr>
          <w:rFonts w:ascii="Helvetica" w:eastAsia="Times New Roman" w:hAnsi="Helvetica" w:cs="Helvetica"/>
          <w:color w:val="666666"/>
          <w:sz w:val="27"/>
          <w:szCs w:val="27"/>
          <w:lang w:eastAsia="da-DK"/>
        </w:rPr>
        <w:t>Lærerne samler op på fælles Fastholdelsesmøder med klasseteamet, hvor kontaktlæreren forud for mødet har udfyldt en oversigt over klassens elever og deres trivsel, standpunkt mv for at kvalitetssikre samarbejdet på tværs.</w:t>
      </w:r>
    </w:p>
    <w:p w14:paraId="496F4D70"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F45D06">
        <w:rPr>
          <w:rFonts w:ascii="Helvetica" w:eastAsia="Times New Roman" w:hAnsi="Helvetica" w:cs="Helvetica"/>
          <w:color w:val="666666"/>
          <w:sz w:val="27"/>
          <w:szCs w:val="27"/>
          <w:lang w:eastAsia="da-DK"/>
        </w:rPr>
        <w:t>Faste evalueringer af årlige arrangementer</w:t>
      </w:r>
      <w:r>
        <w:rPr>
          <w:rFonts w:ascii="Helvetica" w:eastAsia="Times New Roman" w:hAnsi="Helvetica" w:cs="Helvetica"/>
          <w:color w:val="666666"/>
          <w:sz w:val="27"/>
          <w:szCs w:val="27"/>
          <w:lang w:eastAsia="da-DK"/>
        </w:rPr>
        <w:t>, herunder projektuge, rejseuger, fester og faglige fælles foredrag.</w:t>
      </w:r>
    </w:p>
    <w:p w14:paraId="4DFA8E90"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203C1217"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Skolen vejleder i november eleven om valg af valgfag, fagpakke og videregående uddannelse.</w:t>
      </w:r>
    </w:p>
    <w:p w14:paraId="3B8EC5C9" w14:textId="77777777" w:rsidR="00593948" w:rsidRPr="000E52BE"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6F468A28" w14:textId="77777777" w:rsidR="00593948" w:rsidRPr="000E52BE" w:rsidRDefault="00593948" w:rsidP="00593948">
      <w:pPr>
        <w:spacing w:after="0" w:line="240" w:lineRule="auto"/>
        <w:textAlignment w:val="baseline"/>
        <w:rPr>
          <w:rFonts w:ascii="Helvetica" w:eastAsia="Times New Roman" w:hAnsi="Helvetica" w:cs="Helvetica"/>
          <w:color w:val="666666"/>
          <w:sz w:val="27"/>
          <w:szCs w:val="27"/>
          <w:lang w:eastAsia="da-DK"/>
        </w:rPr>
      </w:pPr>
      <w:bookmarkStart w:id="1" w:name="_Hlk113458749"/>
      <w:r w:rsidRPr="000E52BE">
        <w:rPr>
          <w:rFonts w:ascii="Helvetica" w:eastAsia="Times New Roman" w:hAnsi="Helvetica" w:cs="Helvetica"/>
          <w:b/>
          <w:bCs/>
          <w:color w:val="666666"/>
          <w:sz w:val="27"/>
          <w:szCs w:val="27"/>
          <w:bdr w:val="none" w:sz="0" w:space="0" w:color="auto" w:frame="1"/>
          <w:lang w:eastAsia="da-DK"/>
        </w:rPr>
        <w:t>I henhold til bekendtgørelsen for AVU gælder, at:</w:t>
      </w:r>
    </w:p>
    <w:p w14:paraId="002F0E15" w14:textId="77777777" w:rsidR="00593948" w:rsidRPr="000E52BE" w:rsidRDefault="00593948" w:rsidP="00593948">
      <w:pPr>
        <w:numPr>
          <w:ilvl w:val="0"/>
          <w:numId w:val="28"/>
        </w:numPr>
        <w:spacing w:after="0" w:line="390" w:lineRule="atLeast"/>
        <w:ind w:left="0"/>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 16: Den løbende evaluering skal sikre, at den enkelte kursist får et klart billede af egne styrker og svagheder med hensyn til fremskridt og progression inden for faglige og læringsmæssige kompetencer og skal give grundlag for at justere undervisningen.</w:t>
      </w:r>
    </w:p>
    <w:p w14:paraId="283BDE53" w14:textId="77777777" w:rsidR="00593948" w:rsidRPr="000E52BE" w:rsidRDefault="00593948" w:rsidP="00593948">
      <w:pPr>
        <w:numPr>
          <w:ilvl w:val="0"/>
          <w:numId w:val="28"/>
        </w:numPr>
        <w:spacing w:after="0" w:line="390" w:lineRule="atLeast"/>
        <w:ind w:left="0"/>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Stk. 2: Resultatet af evalueringen danner grundlag for rådgivning af den enkelte kursist med hensyn til faglig udvikling og arbejdsmetoder, jf. § 4, stk. 2.</w:t>
      </w:r>
    </w:p>
    <w:p w14:paraId="1BCCCD74" w14:textId="77777777" w:rsidR="00593948" w:rsidRPr="000E52BE" w:rsidRDefault="00593948" w:rsidP="00593948">
      <w:pPr>
        <w:numPr>
          <w:ilvl w:val="0"/>
          <w:numId w:val="28"/>
        </w:numPr>
        <w:spacing w:after="0" w:line="390" w:lineRule="atLeast"/>
        <w:ind w:left="0"/>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Stk. 3: Den faglige rådgivning målrettes og koordineres med vejledningen til gennemførelse af uddannelsen, jf. reglerne herom.</w:t>
      </w:r>
    </w:p>
    <w:p w14:paraId="1AF29EF4" w14:textId="77777777" w:rsidR="00593948" w:rsidRDefault="00593948" w:rsidP="00593948">
      <w:pPr>
        <w:numPr>
          <w:ilvl w:val="0"/>
          <w:numId w:val="28"/>
        </w:numPr>
        <w:spacing w:after="0" w:line="390" w:lineRule="atLeast"/>
        <w:ind w:left="0"/>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 xml:space="preserve">§ 17. Undervisningen skal løbende evalueres for at sikre, at planlægningen og gennemførelsen af undervisningen lever op til fagets mål og uddannelsens formål. Resultatet af evalueringen drøftes med kursisterne og anvendes til at justere undervisningens progression og tilrettelæggelse i forhold til kursisternes faglige </w:t>
      </w:r>
      <w:proofErr w:type="spellStart"/>
      <w:r w:rsidRPr="000E52BE">
        <w:rPr>
          <w:rFonts w:ascii="Helvetica" w:eastAsia="Times New Roman" w:hAnsi="Helvetica" w:cs="Helvetica"/>
          <w:color w:val="666666"/>
          <w:sz w:val="27"/>
          <w:szCs w:val="27"/>
          <w:lang w:eastAsia="da-DK"/>
        </w:rPr>
        <w:t>formåen</w:t>
      </w:r>
      <w:proofErr w:type="spellEnd"/>
      <w:r w:rsidRPr="000E52BE">
        <w:rPr>
          <w:rFonts w:ascii="Helvetica" w:eastAsia="Times New Roman" w:hAnsi="Helvetica" w:cs="Helvetica"/>
          <w:color w:val="666666"/>
          <w:sz w:val="27"/>
          <w:szCs w:val="27"/>
          <w:lang w:eastAsia="da-DK"/>
        </w:rPr>
        <w:t>.</w:t>
      </w:r>
    </w:p>
    <w:p w14:paraId="68C8B8E0" w14:textId="77777777" w:rsidR="00593948" w:rsidRDefault="00593948" w:rsidP="00593948">
      <w:pPr>
        <w:spacing w:after="0" w:line="390" w:lineRule="atLeast"/>
        <w:textAlignment w:val="baseline"/>
        <w:rPr>
          <w:rFonts w:ascii="Helvetica" w:eastAsia="Times New Roman" w:hAnsi="Helvetica" w:cs="Helvetica"/>
          <w:color w:val="666666"/>
          <w:sz w:val="27"/>
          <w:szCs w:val="27"/>
          <w:lang w:eastAsia="da-DK"/>
        </w:rPr>
      </w:pPr>
    </w:p>
    <w:p w14:paraId="1E3A607A" w14:textId="77777777" w:rsidR="006E5B5A" w:rsidRDefault="006E5B5A" w:rsidP="00593948">
      <w:pPr>
        <w:spacing w:after="0" w:line="390" w:lineRule="atLeast"/>
        <w:textAlignment w:val="baseline"/>
        <w:rPr>
          <w:rFonts w:ascii="Helvetica" w:eastAsia="Times New Roman" w:hAnsi="Helvetica" w:cs="Helvetica"/>
          <w:color w:val="666666"/>
          <w:sz w:val="27"/>
          <w:szCs w:val="27"/>
          <w:lang w:eastAsia="da-DK"/>
        </w:rPr>
      </w:pPr>
    </w:p>
    <w:p w14:paraId="055DDC06" w14:textId="77777777" w:rsidR="006E5B5A" w:rsidRDefault="006E5B5A" w:rsidP="00593948">
      <w:pPr>
        <w:spacing w:after="0" w:line="390" w:lineRule="atLeast"/>
        <w:textAlignment w:val="baseline"/>
        <w:rPr>
          <w:rFonts w:ascii="Helvetica" w:eastAsia="Times New Roman" w:hAnsi="Helvetica" w:cs="Helvetica"/>
          <w:color w:val="666666"/>
          <w:sz w:val="27"/>
          <w:szCs w:val="27"/>
          <w:lang w:eastAsia="da-DK"/>
        </w:rPr>
      </w:pPr>
    </w:p>
    <w:p w14:paraId="1A630A46" w14:textId="77777777" w:rsidR="006E5B5A" w:rsidRDefault="006E5B5A" w:rsidP="00593948">
      <w:pPr>
        <w:spacing w:after="0" w:line="390" w:lineRule="atLeast"/>
        <w:textAlignment w:val="baseline"/>
        <w:rPr>
          <w:rFonts w:ascii="Helvetica" w:eastAsia="Times New Roman" w:hAnsi="Helvetica" w:cs="Helvetica"/>
          <w:color w:val="666666"/>
          <w:sz w:val="27"/>
          <w:szCs w:val="27"/>
          <w:lang w:eastAsia="da-DK"/>
        </w:rPr>
      </w:pPr>
    </w:p>
    <w:p w14:paraId="77695917" w14:textId="7CCE88CD" w:rsidR="00593948" w:rsidRPr="003A1594" w:rsidRDefault="00593948" w:rsidP="00593948">
      <w:pPr>
        <w:spacing w:after="0" w:line="390" w:lineRule="atLeast"/>
        <w:textAlignment w:val="baseline"/>
        <w:rPr>
          <w:rFonts w:ascii="Helvetica" w:eastAsia="Times New Roman" w:hAnsi="Helvetica" w:cs="Helvetica"/>
          <w:color w:val="666666"/>
          <w:sz w:val="27"/>
          <w:szCs w:val="27"/>
          <w:lang w:eastAsia="da-DK"/>
        </w:rPr>
      </w:pPr>
      <w:r w:rsidRPr="003A1594">
        <w:rPr>
          <w:rFonts w:ascii="Helvetica" w:eastAsia="Times New Roman" w:hAnsi="Helvetica" w:cs="Helvetica"/>
          <w:color w:val="666666"/>
          <w:sz w:val="27"/>
          <w:szCs w:val="27"/>
          <w:lang w:eastAsia="da-DK"/>
        </w:rPr>
        <w:t xml:space="preserve">På AVU afholdes der </w:t>
      </w:r>
      <w:proofErr w:type="spellStart"/>
      <w:r w:rsidRPr="003A1594">
        <w:rPr>
          <w:rFonts w:ascii="Helvetica" w:eastAsia="Times New Roman" w:hAnsi="Helvetica" w:cs="Helvetica"/>
          <w:color w:val="666666"/>
          <w:sz w:val="27"/>
          <w:szCs w:val="27"/>
          <w:lang w:eastAsia="da-DK"/>
        </w:rPr>
        <w:t>fagdage</w:t>
      </w:r>
      <w:proofErr w:type="spellEnd"/>
      <w:r w:rsidRPr="003A1594">
        <w:rPr>
          <w:rFonts w:ascii="Helvetica" w:eastAsia="Times New Roman" w:hAnsi="Helvetica" w:cs="Helvetica"/>
          <w:color w:val="666666"/>
          <w:sz w:val="27"/>
          <w:szCs w:val="27"/>
          <w:lang w:eastAsia="da-DK"/>
        </w:rPr>
        <w:t xml:space="preserve"> 2 gange om året, hvor eleverne gennemgår deres faglige evalueringer.</w:t>
      </w:r>
    </w:p>
    <w:bookmarkEnd w:id="1"/>
    <w:p w14:paraId="1F8BC0E4" w14:textId="77777777" w:rsidR="00593948" w:rsidRPr="000E52BE" w:rsidRDefault="00593948" w:rsidP="00593948">
      <w:pPr>
        <w:spacing w:after="0" w:line="390" w:lineRule="atLeast"/>
        <w:textAlignment w:val="baseline"/>
        <w:rPr>
          <w:rFonts w:ascii="Helvetica" w:eastAsia="Times New Roman" w:hAnsi="Helvetica" w:cs="Helvetica"/>
          <w:b/>
          <w:color w:val="666666"/>
          <w:sz w:val="27"/>
          <w:szCs w:val="27"/>
          <w:lang w:eastAsia="da-DK"/>
        </w:rPr>
      </w:pPr>
    </w:p>
    <w:p w14:paraId="4F73B648" w14:textId="77777777" w:rsidR="00593948" w:rsidRPr="00DD7FAA" w:rsidRDefault="00593948" w:rsidP="00593948">
      <w:pPr>
        <w:spacing w:after="0" w:line="240" w:lineRule="auto"/>
        <w:textAlignment w:val="baseline"/>
        <w:rPr>
          <w:rFonts w:ascii="Helvetica" w:eastAsia="Times New Roman" w:hAnsi="Helvetica" w:cs="Helvetica"/>
          <w:b/>
          <w:color w:val="666666"/>
          <w:sz w:val="27"/>
          <w:szCs w:val="27"/>
          <w:lang w:eastAsia="da-DK"/>
        </w:rPr>
      </w:pPr>
      <w:r w:rsidRPr="00DD7FAA">
        <w:rPr>
          <w:rFonts w:ascii="Helvetica" w:eastAsia="Times New Roman" w:hAnsi="Helvetica" w:cs="Helvetica"/>
          <w:b/>
          <w:color w:val="666666"/>
          <w:sz w:val="27"/>
          <w:szCs w:val="27"/>
          <w:lang w:eastAsia="da-DK"/>
        </w:rPr>
        <w:t>Undervisningsevaluering</w:t>
      </w:r>
    </w:p>
    <w:p w14:paraId="2524BEA0"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 xml:space="preserve">I forbindelse med evaluering af undervisningen skelnes mellem </w:t>
      </w:r>
      <w:proofErr w:type="spellStart"/>
      <w:r w:rsidRPr="000E52BE">
        <w:rPr>
          <w:rFonts w:ascii="Helvetica" w:eastAsia="Times New Roman" w:hAnsi="Helvetica" w:cs="Helvetica"/>
          <w:color w:val="666666"/>
          <w:sz w:val="27"/>
          <w:szCs w:val="27"/>
          <w:lang w:eastAsia="da-DK"/>
        </w:rPr>
        <w:t>summative</w:t>
      </w:r>
      <w:proofErr w:type="spellEnd"/>
      <w:r w:rsidRPr="000E52BE">
        <w:rPr>
          <w:rFonts w:ascii="Helvetica" w:eastAsia="Times New Roman" w:hAnsi="Helvetica" w:cs="Helvetica"/>
          <w:color w:val="666666"/>
          <w:sz w:val="27"/>
          <w:szCs w:val="27"/>
          <w:lang w:eastAsia="da-DK"/>
        </w:rPr>
        <w:t xml:space="preserve"> og de formative evalueringer.</w:t>
      </w:r>
    </w:p>
    <w:p w14:paraId="0DB1CB22" w14:textId="77777777" w:rsidR="00593948" w:rsidRPr="000E52BE"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78CA8401" w14:textId="77777777" w:rsidR="00593948" w:rsidRPr="000E52BE" w:rsidRDefault="00593948" w:rsidP="00593948">
      <w:pPr>
        <w:spacing w:after="0" w:line="240" w:lineRule="auto"/>
        <w:textAlignment w:val="baseline"/>
        <w:rPr>
          <w:rFonts w:ascii="Helvetica" w:eastAsia="Times New Roman" w:hAnsi="Helvetica" w:cs="Helvetica"/>
          <w:color w:val="666666"/>
          <w:sz w:val="27"/>
          <w:szCs w:val="27"/>
          <w:lang w:eastAsia="da-DK"/>
        </w:rPr>
      </w:pPr>
      <w:proofErr w:type="spellStart"/>
      <w:r w:rsidRPr="000E52BE">
        <w:rPr>
          <w:rFonts w:ascii="Helvetica" w:eastAsia="Times New Roman" w:hAnsi="Helvetica" w:cs="Helvetica"/>
          <w:b/>
          <w:bCs/>
          <w:color w:val="666666"/>
          <w:sz w:val="27"/>
          <w:szCs w:val="27"/>
          <w:bdr w:val="none" w:sz="0" w:space="0" w:color="auto" w:frame="1"/>
          <w:lang w:eastAsia="da-DK"/>
        </w:rPr>
        <w:t>Summativ</w:t>
      </w:r>
      <w:proofErr w:type="spellEnd"/>
      <w:r w:rsidRPr="000E52BE">
        <w:rPr>
          <w:rFonts w:ascii="Helvetica" w:eastAsia="Times New Roman" w:hAnsi="Helvetica" w:cs="Helvetica"/>
          <w:b/>
          <w:bCs/>
          <w:color w:val="666666"/>
          <w:sz w:val="27"/>
          <w:szCs w:val="27"/>
          <w:bdr w:val="none" w:sz="0" w:space="0" w:color="auto" w:frame="1"/>
          <w:lang w:eastAsia="da-DK"/>
        </w:rPr>
        <w:t xml:space="preserve"> evaluering</w:t>
      </w:r>
      <w:r w:rsidRPr="000E52BE">
        <w:rPr>
          <w:rFonts w:ascii="Helvetica" w:eastAsia="Times New Roman" w:hAnsi="Helvetica" w:cs="Helvetica"/>
          <w:color w:val="666666"/>
          <w:sz w:val="27"/>
          <w:szCs w:val="27"/>
          <w:lang w:eastAsia="da-DK"/>
        </w:rPr>
        <w:br/>
        <w:t xml:space="preserve">Den enkelte HF-elev/kursist evalueres </w:t>
      </w:r>
      <w:proofErr w:type="spellStart"/>
      <w:r w:rsidRPr="000E52BE">
        <w:rPr>
          <w:rFonts w:ascii="Helvetica" w:eastAsia="Times New Roman" w:hAnsi="Helvetica" w:cs="Helvetica"/>
          <w:color w:val="666666"/>
          <w:sz w:val="27"/>
          <w:szCs w:val="27"/>
          <w:lang w:eastAsia="da-DK"/>
        </w:rPr>
        <w:t>summativt</w:t>
      </w:r>
      <w:proofErr w:type="spellEnd"/>
      <w:r w:rsidRPr="000E52BE">
        <w:rPr>
          <w:rFonts w:ascii="Helvetica" w:eastAsia="Times New Roman" w:hAnsi="Helvetica" w:cs="Helvetica"/>
          <w:color w:val="666666"/>
          <w:sz w:val="27"/>
          <w:szCs w:val="27"/>
          <w:lang w:eastAsia="da-DK"/>
        </w:rPr>
        <w:t xml:space="preserve"> ved aflevering af konkrete opgaver og projekter, ved terminsprøver og eksaminer.</w:t>
      </w:r>
    </w:p>
    <w:p w14:paraId="0C372476" w14:textId="77777777" w:rsidR="00593948" w:rsidRPr="000E52BE" w:rsidRDefault="00593948" w:rsidP="00593948">
      <w:pPr>
        <w:spacing w:after="0" w:line="240" w:lineRule="auto"/>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 xml:space="preserve">Den gennemførte undervisning evalueres </w:t>
      </w:r>
      <w:proofErr w:type="spellStart"/>
      <w:r w:rsidRPr="000E52BE">
        <w:rPr>
          <w:rFonts w:ascii="Helvetica" w:eastAsia="Times New Roman" w:hAnsi="Helvetica" w:cs="Helvetica"/>
          <w:color w:val="666666"/>
          <w:sz w:val="27"/>
          <w:szCs w:val="27"/>
          <w:lang w:eastAsia="da-DK"/>
        </w:rPr>
        <w:t>summativt</w:t>
      </w:r>
      <w:proofErr w:type="spellEnd"/>
      <w:r w:rsidRPr="000E52BE">
        <w:rPr>
          <w:rFonts w:ascii="Helvetica" w:eastAsia="Times New Roman" w:hAnsi="Helvetica" w:cs="Helvetica"/>
          <w:color w:val="666666"/>
          <w:sz w:val="27"/>
          <w:szCs w:val="27"/>
          <w:lang w:eastAsia="da-DK"/>
        </w:rPr>
        <w:t xml:space="preserve"> ved censors gennemgang af de realiserede undervisningsbeskrivelser.</w:t>
      </w:r>
    </w:p>
    <w:p w14:paraId="3A7E6D5A"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 xml:space="preserve">For AVU gælder, at den enkelte kursist evalueres ved afslutning af de enkelte moduler ved enten faglig dokumentation eller prøveafholdelse, skriftlig og/eller mundtlig. Den introducerende undervisning evalueres på </w:t>
      </w:r>
      <w:r>
        <w:rPr>
          <w:rFonts w:ascii="Helvetica" w:eastAsia="Times New Roman" w:hAnsi="Helvetica" w:cs="Helvetica"/>
          <w:color w:val="666666"/>
          <w:sz w:val="27"/>
          <w:szCs w:val="27"/>
          <w:lang w:eastAsia="da-DK"/>
        </w:rPr>
        <w:t>afdelingsmøder.</w:t>
      </w:r>
    </w:p>
    <w:p w14:paraId="1F35EF29" w14:textId="77777777" w:rsidR="00593948" w:rsidRPr="000E52BE"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7324CD16" w14:textId="77777777" w:rsidR="00593948" w:rsidRPr="000E52BE" w:rsidRDefault="00593948" w:rsidP="00593948">
      <w:pPr>
        <w:spacing w:after="0" w:line="240" w:lineRule="auto"/>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b/>
          <w:bCs/>
          <w:color w:val="666666"/>
          <w:sz w:val="27"/>
          <w:szCs w:val="27"/>
          <w:bdr w:val="none" w:sz="0" w:space="0" w:color="auto" w:frame="1"/>
          <w:lang w:eastAsia="da-DK"/>
        </w:rPr>
        <w:t>Formativ evaluering</w:t>
      </w:r>
      <w:r w:rsidRPr="000E52BE">
        <w:rPr>
          <w:rFonts w:ascii="Helvetica" w:eastAsia="Times New Roman" w:hAnsi="Helvetica" w:cs="Helvetica"/>
          <w:color w:val="666666"/>
          <w:sz w:val="27"/>
          <w:szCs w:val="27"/>
          <w:lang w:eastAsia="da-DK"/>
        </w:rPr>
        <w:br/>
        <w:t>Den enkelte HF-elev/kursist evalueres formativt gennem faglærerens regelmæssige tilbagemeldinger.</w:t>
      </w:r>
    </w:p>
    <w:p w14:paraId="65DCB2FC" w14:textId="77777777" w:rsidR="00593948" w:rsidRPr="000E52BE" w:rsidRDefault="00593948" w:rsidP="00593948">
      <w:pPr>
        <w:spacing w:after="0" w:line="240" w:lineRule="auto"/>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Klasseteamet selvevalu</w:t>
      </w:r>
      <w:r>
        <w:rPr>
          <w:rFonts w:ascii="Helvetica" w:eastAsia="Times New Roman" w:hAnsi="Helvetica" w:cs="Helvetica"/>
          <w:color w:val="666666"/>
          <w:sz w:val="27"/>
          <w:szCs w:val="27"/>
          <w:lang w:eastAsia="da-DK"/>
        </w:rPr>
        <w:t>erer gennem tre årlige dialog</w:t>
      </w:r>
      <w:r w:rsidRPr="000E52BE">
        <w:rPr>
          <w:rFonts w:ascii="Helvetica" w:eastAsia="Times New Roman" w:hAnsi="Helvetica" w:cs="Helvetica"/>
          <w:color w:val="666666"/>
          <w:sz w:val="27"/>
          <w:szCs w:val="27"/>
          <w:lang w:eastAsia="da-DK"/>
        </w:rPr>
        <w:t>samtale</w:t>
      </w:r>
      <w:r>
        <w:rPr>
          <w:rFonts w:ascii="Helvetica" w:eastAsia="Times New Roman" w:hAnsi="Helvetica" w:cs="Helvetica"/>
          <w:color w:val="666666"/>
          <w:sz w:val="27"/>
          <w:szCs w:val="27"/>
          <w:lang w:eastAsia="da-DK"/>
        </w:rPr>
        <w:t>r</w:t>
      </w:r>
      <w:r w:rsidRPr="000E52BE">
        <w:rPr>
          <w:rFonts w:ascii="Helvetica" w:eastAsia="Times New Roman" w:hAnsi="Helvetica" w:cs="Helvetica"/>
          <w:color w:val="666666"/>
          <w:sz w:val="27"/>
          <w:szCs w:val="27"/>
          <w:lang w:eastAsia="da-DK"/>
        </w:rPr>
        <w:t xml:space="preserve"> med uddannelseschefen</w:t>
      </w:r>
      <w:r>
        <w:rPr>
          <w:rFonts w:ascii="Helvetica" w:eastAsia="Times New Roman" w:hAnsi="Helvetica" w:cs="Helvetica"/>
          <w:color w:val="666666"/>
          <w:sz w:val="27"/>
          <w:szCs w:val="27"/>
          <w:lang w:eastAsia="da-DK"/>
        </w:rPr>
        <w:t>, hvor der fokuseres på det</w:t>
      </w:r>
      <w:r w:rsidRPr="000E52BE">
        <w:rPr>
          <w:rFonts w:ascii="Helvetica" w:eastAsia="Times New Roman" w:hAnsi="Helvetica" w:cs="Helvetica"/>
          <w:color w:val="666666"/>
          <w:sz w:val="27"/>
          <w:szCs w:val="27"/>
          <w:lang w:eastAsia="da-DK"/>
        </w:rPr>
        <w:t xml:space="preserve"> interne samarbejde, samarbejdet med klassen/holdets øvrige lærere</w:t>
      </w:r>
      <w:r>
        <w:rPr>
          <w:rFonts w:ascii="Helvetica" w:eastAsia="Times New Roman" w:hAnsi="Helvetica" w:cs="Helvetica"/>
          <w:color w:val="666666"/>
          <w:sz w:val="27"/>
          <w:szCs w:val="27"/>
          <w:lang w:eastAsia="da-DK"/>
        </w:rPr>
        <w:t xml:space="preserve"> og elevernes evaluering af undervisningen medbringes og drøftes.</w:t>
      </w:r>
    </w:p>
    <w:p w14:paraId="5ECB6043" w14:textId="77777777" w:rsidR="00593948" w:rsidRPr="000E52BE" w:rsidRDefault="00593948" w:rsidP="00593948">
      <w:pPr>
        <w:spacing w:after="0" w:line="240" w:lineRule="auto"/>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For AVU gælder, at den enkelte kursist evalueres formativt gennem faglærerens løbende tilbagemeldinger. Evalueringen danner grundlag for rådgivning af den enkelte. Den faglige rådgivning koordineres med studievejledningen i forhold til gennemførelse af uddannelsen.</w:t>
      </w:r>
    </w:p>
    <w:p w14:paraId="3B38C7B3" w14:textId="77777777" w:rsidR="00593948" w:rsidRPr="000E52BE" w:rsidRDefault="00593948" w:rsidP="00593948">
      <w:pPr>
        <w:spacing w:after="0" w:line="240" w:lineRule="auto"/>
        <w:textAlignment w:val="baseline"/>
        <w:rPr>
          <w:rFonts w:ascii="Helvetica" w:eastAsia="Times New Roman" w:hAnsi="Helvetica" w:cs="Helvetica"/>
          <w:color w:val="666666"/>
          <w:sz w:val="27"/>
          <w:szCs w:val="27"/>
          <w:lang w:eastAsia="da-DK"/>
        </w:rPr>
      </w:pPr>
      <w:r w:rsidRPr="000E52BE">
        <w:rPr>
          <w:rFonts w:ascii="Helvetica" w:eastAsia="Times New Roman" w:hAnsi="Helvetica" w:cs="Helvetica"/>
          <w:color w:val="666666"/>
          <w:sz w:val="27"/>
          <w:szCs w:val="27"/>
          <w:lang w:eastAsia="da-DK"/>
        </w:rPr>
        <w:t xml:space="preserve">Undervisningen evalueres for AVU formativt gennem løbende evalueringer. Ved afslutningen af et modul gennemføres en evaluering af undervisningen. Resultatet af evalueringen drøftes med kursisterne. For </w:t>
      </w:r>
      <w:r>
        <w:rPr>
          <w:rFonts w:ascii="Helvetica" w:eastAsia="Times New Roman" w:hAnsi="Helvetica" w:cs="Helvetica"/>
          <w:color w:val="666666"/>
          <w:sz w:val="27"/>
          <w:szCs w:val="27"/>
          <w:lang w:eastAsia="da-DK"/>
        </w:rPr>
        <w:t>fuldtidskursister evaluerer klassens undervisere</w:t>
      </w:r>
      <w:r w:rsidRPr="000E52BE">
        <w:rPr>
          <w:rFonts w:ascii="Helvetica" w:eastAsia="Times New Roman" w:hAnsi="Helvetica" w:cs="Helvetica"/>
          <w:color w:val="666666"/>
          <w:sz w:val="27"/>
          <w:szCs w:val="27"/>
          <w:lang w:eastAsia="da-DK"/>
        </w:rPr>
        <w:t xml:space="preserve"> løbende samarbejdet omkring kursisterne.</w:t>
      </w:r>
    </w:p>
    <w:p w14:paraId="0C52044F" w14:textId="77777777" w:rsidR="00593948"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417BFBDA" w14:textId="77777777" w:rsidR="00593948" w:rsidRPr="006D2D9C" w:rsidRDefault="00593948" w:rsidP="00593948">
      <w:pPr>
        <w:spacing w:after="0" w:line="240" w:lineRule="auto"/>
        <w:textAlignment w:val="baseline"/>
        <w:rPr>
          <w:rFonts w:ascii="Helvetica" w:eastAsia="Times New Roman" w:hAnsi="Helvetica" w:cs="Helvetica"/>
          <w:color w:val="666666"/>
          <w:sz w:val="27"/>
          <w:szCs w:val="27"/>
          <w:lang w:eastAsia="da-DK"/>
        </w:rPr>
      </w:pPr>
    </w:p>
    <w:p w14:paraId="3105A432" w14:textId="77777777" w:rsidR="00593948" w:rsidRDefault="00593948" w:rsidP="00593948"/>
    <w:p w14:paraId="4078D813" w14:textId="77777777" w:rsidR="00593948" w:rsidRDefault="00593948" w:rsidP="00593948"/>
    <w:p w14:paraId="7706166F" w14:textId="77777777" w:rsidR="00593948" w:rsidRDefault="00593948" w:rsidP="00593948"/>
    <w:p w14:paraId="7527354E" w14:textId="77777777" w:rsidR="006E5B5A" w:rsidRDefault="006E5B5A">
      <w:pPr>
        <w:rPr>
          <w:rFonts w:ascii="Helvetica" w:hAnsi="Helvetica" w:cs="Helvetica"/>
          <w:color w:val="333333"/>
          <w:sz w:val="39"/>
          <w:szCs w:val="39"/>
        </w:rPr>
      </w:pPr>
      <w:r>
        <w:rPr>
          <w:rFonts w:ascii="Helvetica" w:hAnsi="Helvetica" w:cs="Helvetica"/>
          <w:color w:val="333333"/>
          <w:sz w:val="39"/>
          <w:szCs w:val="39"/>
        </w:rPr>
        <w:br w:type="page"/>
      </w:r>
    </w:p>
    <w:p w14:paraId="3FA48B76" w14:textId="11F81415" w:rsidR="00593948" w:rsidRPr="006E5B5A" w:rsidRDefault="00593948" w:rsidP="006E5B5A">
      <w:pPr>
        <w:rPr>
          <w:rFonts w:ascii="Helvetica" w:eastAsiaTheme="majorEastAsia" w:hAnsi="Helvetica" w:cs="Helvetica"/>
          <w:color w:val="333333"/>
          <w:sz w:val="39"/>
          <w:szCs w:val="39"/>
        </w:rPr>
      </w:pPr>
      <w:r>
        <w:rPr>
          <w:rFonts w:ascii="Helvetica" w:hAnsi="Helvetica" w:cs="Helvetica"/>
          <w:color w:val="333333"/>
          <w:sz w:val="39"/>
          <w:szCs w:val="39"/>
        </w:rPr>
        <w:lastRenderedPageBreak/>
        <w:t>Undervisningsevaluering</w:t>
      </w:r>
    </w:p>
    <w:p w14:paraId="26870250"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Undervisningsevalueringen omfatter evalueringen af undervisningen i de enkelte fag</w:t>
      </w:r>
    </w:p>
    <w:p w14:paraId="247085BD"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Undervisningsevalueringen sikrer, at eleverne løbende inddrages i evalueringen af undervisningen, og at den enkelte lærer/lærerteamet kontinuerligt får feedback på undervisningens tilrettelæggelse og indhold med henblik på pædagogisk og didaktisk refleksion med henblik på at fremme elevernes læring.</w:t>
      </w:r>
    </w:p>
    <w:p w14:paraId="0BC772DD"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 xml:space="preserve">Undervisningen evalueres på </w:t>
      </w:r>
      <w:proofErr w:type="spellStart"/>
      <w:r>
        <w:rPr>
          <w:rFonts w:ascii="Helvetica" w:hAnsi="Helvetica" w:cs="Helvetica"/>
          <w:color w:val="666666"/>
          <w:sz w:val="27"/>
          <w:szCs w:val="27"/>
        </w:rPr>
        <w:t>HF-enkeltfag</w:t>
      </w:r>
      <w:proofErr w:type="spellEnd"/>
      <w:r>
        <w:rPr>
          <w:rFonts w:ascii="Helvetica" w:hAnsi="Helvetica" w:cs="Helvetica"/>
          <w:color w:val="666666"/>
          <w:sz w:val="27"/>
          <w:szCs w:val="27"/>
        </w:rPr>
        <w:t xml:space="preserve"> og toårigt HF formativt gennem løbende evalueringer, der gennemføres af den enkelte faglærer. </w:t>
      </w:r>
    </w:p>
    <w:p w14:paraId="7D8E3B88"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 xml:space="preserve">Skolen har udarbejdet en evalueringsramme, som det forventes at underviserne bruger til den ene af de to årlige evalueringer af undervisningen. </w:t>
      </w:r>
    </w:p>
    <w:p w14:paraId="548ED9E6"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 xml:space="preserve">Der gennemføres en </w:t>
      </w:r>
      <w:proofErr w:type="spellStart"/>
      <w:r>
        <w:rPr>
          <w:rFonts w:ascii="Helvetica" w:hAnsi="Helvetica" w:cs="Helvetica"/>
          <w:color w:val="666666"/>
          <w:sz w:val="27"/>
          <w:szCs w:val="27"/>
        </w:rPr>
        <w:t>summativ</w:t>
      </w:r>
      <w:proofErr w:type="spellEnd"/>
      <w:r>
        <w:rPr>
          <w:rFonts w:ascii="Helvetica" w:hAnsi="Helvetica" w:cs="Helvetica"/>
          <w:color w:val="666666"/>
          <w:sz w:val="27"/>
          <w:szCs w:val="27"/>
        </w:rPr>
        <w:t xml:space="preserve"> evaluering af undervisningen årligt i henhold til skolens interne opfølgningsplan.</w:t>
      </w:r>
    </w:p>
    <w:p w14:paraId="074A3263"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Resultatet af evalueringen drøftes på klassen/holdet: Her drages dels konklusioner på evalueringen og dels aftales det, hvordan der følges op på evalueringen. Evalueringsresultater og konklusioner indgår i forbindelse med medarbejderudviklingssamtalen/dialogsamtalerne. Skolens ledelse anvender resultaterne af de gennemførte evalueringer i skolens arbejde med at forbedre elevernes faglige udbytte af undervisningen og deres trivsel.</w:t>
      </w:r>
    </w:p>
    <w:p w14:paraId="447BADAC"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Kursisterne/eleverne er altid inddraget i forbindelse med konklusioner på undervisningsevalueringer. Ledelsen er repræsenteret ved elevrådsmøderne, hvor generelle problemfelter løbende drøftes.</w:t>
      </w:r>
    </w:p>
    <w:p w14:paraId="57C271AE" w14:textId="77777777" w:rsidR="00593948" w:rsidRDefault="00593948" w:rsidP="00593948"/>
    <w:p w14:paraId="59900404" w14:textId="77777777" w:rsidR="00593948" w:rsidRDefault="00593948" w:rsidP="00593948"/>
    <w:p w14:paraId="04F6E533" w14:textId="77777777" w:rsidR="00593948" w:rsidRDefault="00593948" w:rsidP="00593948"/>
    <w:p w14:paraId="0EC37D8B" w14:textId="77777777" w:rsidR="00593948" w:rsidRDefault="00593948" w:rsidP="00593948"/>
    <w:p w14:paraId="7CB3F0D2" w14:textId="77777777" w:rsidR="00593948" w:rsidRDefault="00593948" w:rsidP="00593948"/>
    <w:p w14:paraId="1E2A9264" w14:textId="77777777" w:rsidR="00593948" w:rsidRDefault="00593948" w:rsidP="00593948"/>
    <w:p w14:paraId="623EC198" w14:textId="77777777" w:rsidR="00593948" w:rsidRDefault="00593948" w:rsidP="00593948"/>
    <w:p w14:paraId="1C95D80F" w14:textId="77777777" w:rsidR="00593948" w:rsidRDefault="00593948" w:rsidP="00593948"/>
    <w:p w14:paraId="3B8E8A3F" w14:textId="77777777" w:rsidR="00593948" w:rsidRDefault="00593948" w:rsidP="00593948"/>
    <w:p w14:paraId="665A61B6" w14:textId="77777777" w:rsidR="00593948" w:rsidRDefault="00593948" w:rsidP="00593948"/>
    <w:p w14:paraId="34636041" w14:textId="77777777" w:rsidR="00593948" w:rsidRDefault="00593948" w:rsidP="00593948"/>
    <w:p w14:paraId="63706EFC" w14:textId="77777777" w:rsidR="00593948" w:rsidRDefault="00593948" w:rsidP="00593948"/>
    <w:p w14:paraId="004C8DE9" w14:textId="77777777" w:rsidR="006E5B5A" w:rsidRDefault="006E5B5A">
      <w:r>
        <w:br w:type="page"/>
      </w:r>
    </w:p>
    <w:p w14:paraId="2AB66FB5" w14:textId="6C6F2E35" w:rsidR="00593948" w:rsidRPr="00C9056F"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r w:rsidRPr="00C9056F">
        <w:rPr>
          <w:rFonts w:ascii="Helvetica" w:eastAsia="Times New Roman" w:hAnsi="Helvetica" w:cs="Helvetica"/>
          <w:color w:val="333333"/>
          <w:sz w:val="39"/>
          <w:szCs w:val="39"/>
          <w:lang w:eastAsia="da-DK"/>
        </w:rPr>
        <w:lastRenderedPageBreak/>
        <w:t>Organisering af kvalitetsarbejdet</w:t>
      </w:r>
    </w:p>
    <w:p w14:paraId="33E832F8" w14:textId="77777777" w:rsidR="00593948" w:rsidRPr="00C9056F" w:rsidRDefault="00593948" w:rsidP="00593948">
      <w:pPr>
        <w:spacing w:after="0" w:line="240" w:lineRule="auto"/>
        <w:textAlignment w:val="baseline"/>
        <w:rPr>
          <w:rFonts w:ascii="Helvetica" w:eastAsia="Times New Roman" w:hAnsi="Helvetica" w:cs="Helvetica"/>
          <w:color w:val="666666"/>
          <w:sz w:val="27"/>
          <w:szCs w:val="27"/>
          <w:lang w:eastAsia="da-DK"/>
        </w:rPr>
      </w:pPr>
      <w:r w:rsidRPr="00C9056F">
        <w:rPr>
          <w:rFonts w:ascii="Helvetica" w:eastAsia="Times New Roman" w:hAnsi="Helvetica" w:cs="Helvetica"/>
          <w:color w:val="666666"/>
          <w:sz w:val="27"/>
          <w:szCs w:val="27"/>
          <w:lang w:eastAsia="da-DK"/>
        </w:rPr>
        <w:t>Bestyrelsen fastlægger institutionens målsætning og strategi for uddannelserne og tilknyttede aktiviteter på kort og på langt sigt og har derfor på en række områder ansvaret for uddannelsernes kvalitet. Bestyrelsen drøfter løbende en række af de opnåede resultater og sikrer den fornødne opfølgning.</w:t>
      </w:r>
    </w:p>
    <w:p w14:paraId="6DF8211E" w14:textId="77777777" w:rsidR="00593948" w:rsidRPr="00C9056F" w:rsidRDefault="00593948" w:rsidP="00593948">
      <w:pPr>
        <w:spacing w:after="0" w:line="240" w:lineRule="auto"/>
        <w:textAlignment w:val="baseline"/>
        <w:rPr>
          <w:rFonts w:ascii="Helvetica" w:eastAsia="Times New Roman" w:hAnsi="Helvetica" w:cs="Helvetica"/>
          <w:color w:val="666666"/>
          <w:sz w:val="27"/>
          <w:szCs w:val="27"/>
          <w:lang w:eastAsia="da-DK"/>
        </w:rPr>
      </w:pPr>
      <w:r w:rsidRPr="00C9056F">
        <w:rPr>
          <w:rFonts w:ascii="Helvetica" w:eastAsia="Times New Roman" w:hAnsi="Helvetica" w:cs="Helvetica"/>
          <w:color w:val="666666"/>
          <w:sz w:val="27"/>
          <w:szCs w:val="27"/>
          <w:lang w:eastAsia="da-DK"/>
        </w:rPr>
        <w:t>Ledelsen samler løbende op på indsatsområderne, og rektor udarbejder årligt en status</w:t>
      </w:r>
      <w:r>
        <w:rPr>
          <w:rFonts w:ascii="Helvetica" w:eastAsia="Times New Roman" w:hAnsi="Helvetica" w:cs="Helvetica"/>
          <w:color w:val="666666"/>
          <w:sz w:val="27"/>
          <w:szCs w:val="27"/>
          <w:lang w:eastAsia="da-DK"/>
        </w:rPr>
        <w:t xml:space="preserve"> i forbindelse med årsrapporten og opfølgningsplanen</w:t>
      </w:r>
      <w:r w:rsidRPr="00C9056F">
        <w:rPr>
          <w:rFonts w:ascii="Helvetica" w:eastAsia="Times New Roman" w:hAnsi="Helvetica" w:cs="Helvetica"/>
          <w:color w:val="666666"/>
          <w:sz w:val="27"/>
          <w:szCs w:val="27"/>
          <w:lang w:eastAsia="da-DK"/>
        </w:rPr>
        <w:t>. Status forelægges samarbejdsudvalget og bestyrelsen</w:t>
      </w:r>
      <w:r>
        <w:rPr>
          <w:rFonts w:ascii="Helvetica" w:eastAsia="Times New Roman" w:hAnsi="Helvetica" w:cs="Helvetica"/>
          <w:color w:val="666666"/>
          <w:sz w:val="27"/>
          <w:szCs w:val="27"/>
          <w:lang w:eastAsia="da-DK"/>
        </w:rPr>
        <w:t>.</w:t>
      </w:r>
    </w:p>
    <w:p w14:paraId="631B719C" w14:textId="77777777" w:rsidR="00593948" w:rsidRPr="00C9056F" w:rsidRDefault="00593948" w:rsidP="00593948">
      <w:pPr>
        <w:spacing w:after="0" w:line="240" w:lineRule="auto"/>
        <w:textAlignment w:val="baseline"/>
        <w:rPr>
          <w:rFonts w:ascii="Helvetica" w:eastAsia="Times New Roman" w:hAnsi="Helvetica" w:cs="Helvetica"/>
          <w:color w:val="666666"/>
          <w:sz w:val="27"/>
          <w:szCs w:val="27"/>
          <w:lang w:eastAsia="da-DK"/>
        </w:rPr>
      </w:pPr>
      <w:r w:rsidRPr="00C9056F">
        <w:rPr>
          <w:rFonts w:ascii="Helvetica" w:eastAsia="Times New Roman" w:hAnsi="Helvetica" w:cs="Helvetica"/>
          <w:color w:val="666666"/>
          <w:sz w:val="27"/>
          <w:szCs w:val="27"/>
          <w:lang w:eastAsia="da-DK"/>
        </w:rPr>
        <w:t>Rektor har det overordnede ansvar for det faglige og pædagogiske arbejde og er i det daglige arbejde den kvalitetsansvarlige. I relation til det pædagogiske kvalitetsarbejde er opgaverne uddelegeret til uddannelseschefer</w:t>
      </w:r>
      <w:r>
        <w:rPr>
          <w:rFonts w:ascii="Helvetica" w:eastAsia="Times New Roman" w:hAnsi="Helvetica" w:cs="Helvetica"/>
          <w:color w:val="666666"/>
          <w:sz w:val="27"/>
          <w:szCs w:val="27"/>
          <w:lang w:eastAsia="da-DK"/>
        </w:rPr>
        <w:t>ne</w:t>
      </w:r>
      <w:r w:rsidRPr="00C9056F">
        <w:rPr>
          <w:rFonts w:ascii="Helvetica" w:eastAsia="Times New Roman" w:hAnsi="Helvetica" w:cs="Helvetica"/>
          <w:color w:val="666666"/>
          <w:sz w:val="27"/>
          <w:szCs w:val="27"/>
          <w:lang w:eastAsia="da-DK"/>
        </w:rPr>
        <w:t>.</w:t>
      </w:r>
      <w:r w:rsidRPr="00C9056F">
        <w:rPr>
          <w:rFonts w:ascii="Helvetica" w:eastAsia="Times New Roman" w:hAnsi="Helvetica" w:cs="Helvetica"/>
          <w:color w:val="666666"/>
          <w:sz w:val="27"/>
          <w:szCs w:val="27"/>
          <w:lang w:eastAsia="da-DK"/>
        </w:rPr>
        <w:br/>
        <w:t>Klasselederne har ansvaret for opfølgning på den enkelte klasses læring og trivsel og sikrer, at studieplanen løbende bliver justeret og opdateret.</w:t>
      </w:r>
    </w:p>
    <w:p w14:paraId="2EE2554D" w14:textId="77777777" w:rsidR="00593948" w:rsidRPr="00C9056F" w:rsidRDefault="00593948" w:rsidP="00593948">
      <w:pPr>
        <w:spacing w:after="0" w:line="240" w:lineRule="auto"/>
        <w:textAlignment w:val="baseline"/>
        <w:rPr>
          <w:rFonts w:ascii="Helvetica" w:eastAsia="Times New Roman" w:hAnsi="Helvetica" w:cs="Helvetica"/>
          <w:color w:val="666666"/>
          <w:sz w:val="27"/>
          <w:szCs w:val="27"/>
          <w:lang w:eastAsia="da-DK"/>
        </w:rPr>
      </w:pPr>
      <w:r w:rsidRPr="00C9056F">
        <w:rPr>
          <w:rFonts w:ascii="Helvetica" w:eastAsia="Times New Roman" w:hAnsi="Helvetica" w:cs="Helvetica"/>
          <w:color w:val="666666"/>
          <w:sz w:val="27"/>
          <w:szCs w:val="27"/>
          <w:lang w:eastAsia="da-DK"/>
        </w:rPr>
        <w:t>Den enkelte lærer/lærerteamet er nøglepersoner i kvalitetsarbejdet. Det gælder både i forhold til den enkelte elev, undervisningen i faget, tværfaglige forløb og opfyldelsen af studieplan og studiekompetencemål.</w:t>
      </w:r>
    </w:p>
    <w:p w14:paraId="3BEF2677" w14:textId="77777777" w:rsidR="00593948" w:rsidRPr="00C9056F" w:rsidRDefault="00593948" w:rsidP="00593948">
      <w:pPr>
        <w:spacing w:after="0" w:line="240" w:lineRule="auto"/>
        <w:textAlignment w:val="baseline"/>
        <w:rPr>
          <w:rFonts w:ascii="Helvetica" w:eastAsia="Times New Roman" w:hAnsi="Helvetica" w:cs="Helvetica"/>
          <w:color w:val="666666"/>
          <w:sz w:val="27"/>
          <w:szCs w:val="27"/>
          <w:lang w:eastAsia="da-DK"/>
        </w:rPr>
      </w:pPr>
      <w:r w:rsidRPr="00C9056F">
        <w:rPr>
          <w:rFonts w:ascii="Helvetica" w:eastAsia="Times New Roman" w:hAnsi="Helvetica" w:cs="Helvetica"/>
          <w:color w:val="666666"/>
          <w:sz w:val="27"/>
          <w:szCs w:val="27"/>
          <w:lang w:eastAsia="da-DK"/>
        </w:rPr>
        <w:t>De forskellige evalueringsresultater drøftes i relevante fora som elev</w:t>
      </w:r>
      <w:r>
        <w:rPr>
          <w:rFonts w:ascii="Helvetica" w:eastAsia="Times New Roman" w:hAnsi="Helvetica" w:cs="Helvetica"/>
          <w:color w:val="666666"/>
          <w:sz w:val="27"/>
          <w:szCs w:val="27"/>
          <w:lang w:eastAsia="da-DK"/>
        </w:rPr>
        <w:t>/kursist</w:t>
      </w:r>
      <w:r w:rsidRPr="00C9056F">
        <w:rPr>
          <w:rFonts w:ascii="Helvetica" w:eastAsia="Times New Roman" w:hAnsi="Helvetica" w:cs="Helvetica"/>
          <w:color w:val="666666"/>
          <w:sz w:val="27"/>
          <w:szCs w:val="27"/>
          <w:lang w:eastAsia="da-DK"/>
        </w:rPr>
        <w:t>råd, faggrupper, lærerteams, arbejdsmiljøudvalg, samar</w:t>
      </w:r>
      <w:r>
        <w:rPr>
          <w:rFonts w:ascii="Helvetica" w:eastAsia="Times New Roman" w:hAnsi="Helvetica" w:cs="Helvetica"/>
          <w:color w:val="666666"/>
          <w:sz w:val="27"/>
          <w:szCs w:val="27"/>
          <w:lang w:eastAsia="da-DK"/>
        </w:rPr>
        <w:t xml:space="preserve">bejdsudvalg, pædagogisk </w:t>
      </w:r>
      <w:r w:rsidRPr="00C9056F">
        <w:rPr>
          <w:rFonts w:ascii="Helvetica" w:eastAsia="Times New Roman" w:hAnsi="Helvetica" w:cs="Helvetica"/>
          <w:color w:val="666666"/>
          <w:sz w:val="27"/>
          <w:szCs w:val="27"/>
          <w:lang w:eastAsia="da-DK"/>
        </w:rPr>
        <w:t>udvalg mv.</w:t>
      </w:r>
    </w:p>
    <w:p w14:paraId="60A3859C" w14:textId="77777777" w:rsidR="00593948" w:rsidRPr="00C9056F" w:rsidRDefault="00593948" w:rsidP="00593948">
      <w:pPr>
        <w:spacing w:after="0" w:line="240" w:lineRule="auto"/>
        <w:textAlignment w:val="baseline"/>
        <w:rPr>
          <w:rFonts w:ascii="Helvetica" w:eastAsia="Times New Roman" w:hAnsi="Helvetica" w:cs="Helvetica"/>
          <w:color w:val="666666"/>
          <w:sz w:val="27"/>
          <w:szCs w:val="27"/>
          <w:lang w:eastAsia="da-DK"/>
        </w:rPr>
      </w:pPr>
      <w:r w:rsidRPr="00C9056F">
        <w:rPr>
          <w:rFonts w:ascii="Helvetica" w:eastAsia="Times New Roman" w:hAnsi="Helvetica" w:cs="Helvetica"/>
          <w:color w:val="666666"/>
          <w:sz w:val="27"/>
          <w:szCs w:val="27"/>
          <w:lang w:eastAsia="da-DK"/>
        </w:rPr>
        <w:t>For løbende at sikre kvaliteten i skolens ydelser skal der selvfølgelig være plads til mindre interne evalueringer, hvis der opstår behov herfor.</w:t>
      </w:r>
    </w:p>
    <w:p w14:paraId="7C499E77" w14:textId="77777777" w:rsidR="00593948" w:rsidRPr="00C9056F" w:rsidRDefault="00593948" w:rsidP="00593948">
      <w:pPr>
        <w:numPr>
          <w:ilvl w:val="0"/>
          <w:numId w:val="29"/>
        </w:numPr>
        <w:spacing w:after="0" w:line="390" w:lineRule="atLeast"/>
        <w:ind w:left="0"/>
        <w:textAlignment w:val="baseline"/>
        <w:rPr>
          <w:rFonts w:ascii="Helvetica" w:eastAsia="Times New Roman" w:hAnsi="Helvetica" w:cs="Helvetica"/>
          <w:color w:val="666666"/>
          <w:sz w:val="27"/>
          <w:szCs w:val="27"/>
          <w:lang w:eastAsia="da-DK"/>
        </w:rPr>
      </w:pPr>
      <w:r w:rsidRPr="00C9056F">
        <w:rPr>
          <w:rFonts w:ascii="Helvetica" w:eastAsia="Times New Roman" w:hAnsi="Helvetica" w:cs="Helvetica"/>
          <w:color w:val="666666"/>
          <w:sz w:val="27"/>
          <w:szCs w:val="27"/>
          <w:lang w:eastAsia="da-DK"/>
        </w:rPr>
        <w:t>Kursusstart og eksamensafvikling evalueres hv</w:t>
      </w:r>
      <w:r>
        <w:rPr>
          <w:rFonts w:ascii="Helvetica" w:eastAsia="Times New Roman" w:hAnsi="Helvetica" w:cs="Helvetica"/>
          <w:color w:val="666666"/>
          <w:sz w:val="27"/>
          <w:szCs w:val="27"/>
          <w:lang w:eastAsia="da-DK"/>
        </w:rPr>
        <w:t>ert år</w:t>
      </w:r>
    </w:p>
    <w:p w14:paraId="2F51318B" w14:textId="77777777" w:rsidR="00593948" w:rsidRDefault="00593948" w:rsidP="00593948">
      <w:pPr>
        <w:numPr>
          <w:ilvl w:val="0"/>
          <w:numId w:val="29"/>
        </w:numPr>
        <w:spacing w:after="0" w:line="390" w:lineRule="atLeast"/>
        <w:ind w:left="0"/>
        <w:textAlignment w:val="baseline"/>
        <w:rPr>
          <w:rFonts w:ascii="Helvetica" w:eastAsia="Times New Roman" w:hAnsi="Helvetica" w:cs="Helvetica"/>
          <w:color w:val="666666"/>
          <w:sz w:val="27"/>
          <w:szCs w:val="27"/>
          <w:lang w:eastAsia="da-DK"/>
        </w:rPr>
      </w:pPr>
      <w:r w:rsidRPr="00C9056F">
        <w:rPr>
          <w:rFonts w:ascii="Helvetica" w:eastAsia="Times New Roman" w:hAnsi="Helvetica" w:cs="Helvetica"/>
          <w:color w:val="666666"/>
          <w:sz w:val="27"/>
          <w:szCs w:val="27"/>
          <w:lang w:eastAsia="da-DK"/>
        </w:rPr>
        <w:t xml:space="preserve">Skoleårets pædagogiske indsatsområder evalueres hvert </w:t>
      </w:r>
      <w:r>
        <w:rPr>
          <w:rFonts w:ascii="Helvetica" w:eastAsia="Times New Roman" w:hAnsi="Helvetica" w:cs="Helvetica"/>
          <w:color w:val="666666"/>
          <w:sz w:val="27"/>
          <w:szCs w:val="27"/>
          <w:lang w:eastAsia="da-DK"/>
        </w:rPr>
        <w:t>år på pædagogisk rådsmøde</w:t>
      </w:r>
    </w:p>
    <w:p w14:paraId="58E67424" w14:textId="77777777" w:rsidR="00593948" w:rsidRPr="00C9056F" w:rsidRDefault="00593948" w:rsidP="00593948">
      <w:pPr>
        <w:spacing w:after="0" w:line="390" w:lineRule="atLeast"/>
        <w:textAlignment w:val="baseline"/>
        <w:rPr>
          <w:rFonts w:ascii="Helvetica" w:eastAsia="Times New Roman" w:hAnsi="Helvetica" w:cs="Helvetica"/>
          <w:color w:val="666666"/>
          <w:sz w:val="27"/>
          <w:szCs w:val="27"/>
          <w:lang w:eastAsia="da-DK"/>
        </w:rPr>
      </w:pPr>
    </w:p>
    <w:p w14:paraId="1C027055" w14:textId="77777777" w:rsidR="00593948" w:rsidRPr="00C9056F" w:rsidRDefault="00593948" w:rsidP="00593948">
      <w:pPr>
        <w:spacing w:after="0" w:line="240" w:lineRule="auto"/>
        <w:textAlignment w:val="baseline"/>
        <w:rPr>
          <w:rFonts w:ascii="Helvetica" w:eastAsia="Times New Roman" w:hAnsi="Helvetica" w:cs="Helvetica"/>
          <w:color w:val="666666"/>
          <w:sz w:val="27"/>
          <w:szCs w:val="27"/>
          <w:lang w:eastAsia="da-DK"/>
        </w:rPr>
      </w:pPr>
      <w:r>
        <w:rPr>
          <w:rFonts w:ascii="Helvetica" w:eastAsia="Times New Roman" w:hAnsi="Helvetica" w:cs="Helvetica"/>
          <w:color w:val="666666"/>
          <w:sz w:val="27"/>
          <w:szCs w:val="27"/>
          <w:lang w:eastAsia="da-DK"/>
        </w:rPr>
        <w:t>Randers</w:t>
      </w:r>
      <w:r w:rsidRPr="00C9056F">
        <w:rPr>
          <w:rFonts w:ascii="Helvetica" w:eastAsia="Times New Roman" w:hAnsi="Helvetica" w:cs="Helvetica"/>
          <w:color w:val="666666"/>
          <w:sz w:val="27"/>
          <w:szCs w:val="27"/>
          <w:lang w:eastAsia="da-DK"/>
        </w:rPr>
        <w:t xml:space="preserve"> HF &amp; VUC’s kvalitetssikring og evalueringskultur afspejler skolens værdigrundlag, der er kendetegnende ved, at vi med gensidig respekt for hinandens f</w:t>
      </w:r>
      <w:r>
        <w:rPr>
          <w:rFonts w:ascii="Helvetica" w:eastAsia="Times New Roman" w:hAnsi="Helvetica" w:cs="Helvetica"/>
          <w:color w:val="666666"/>
          <w:sz w:val="27"/>
          <w:szCs w:val="27"/>
          <w:lang w:eastAsia="da-DK"/>
        </w:rPr>
        <w:t>orskellighed og faglighed har</w:t>
      </w:r>
      <w:r w:rsidRPr="00C9056F">
        <w:rPr>
          <w:rFonts w:ascii="Helvetica" w:eastAsia="Times New Roman" w:hAnsi="Helvetica" w:cs="Helvetica"/>
          <w:color w:val="666666"/>
          <w:sz w:val="27"/>
          <w:szCs w:val="27"/>
          <w:lang w:eastAsia="da-DK"/>
        </w:rPr>
        <w:t xml:space="preserve"> tillid til, at vi i fællesskab </w:t>
      </w:r>
      <w:r>
        <w:rPr>
          <w:rFonts w:ascii="Helvetica" w:eastAsia="Times New Roman" w:hAnsi="Helvetica" w:cs="Helvetica"/>
          <w:color w:val="666666"/>
          <w:sz w:val="27"/>
          <w:szCs w:val="27"/>
          <w:lang w:eastAsia="da-DK"/>
        </w:rPr>
        <w:t xml:space="preserve">og åbenhed </w:t>
      </w:r>
      <w:r w:rsidRPr="00C9056F">
        <w:rPr>
          <w:rFonts w:ascii="Helvetica" w:eastAsia="Times New Roman" w:hAnsi="Helvetica" w:cs="Helvetica"/>
          <w:color w:val="666666"/>
          <w:sz w:val="27"/>
          <w:szCs w:val="27"/>
          <w:lang w:eastAsia="da-DK"/>
        </w:rPr>
        <w:t>kan få tingene til at lykkes. Alle medarbejdere er en del af det fælles hold, som arbejder kontinuerligt med faglig kvalitetssikring gennem løbende evalueringer og refleksioner over egen praksis med henblik på løbende udvikling af skolens kerneopgave.</w:t>
      </w:r>
    </w:p>
    <w:p w14:paraId="249C2BE5" w14:textId="77777777" w:rsidR="00593948" w:rsidRDefault="00593948" w:rsidP="00593948"/>
    <w:p w14:paraId="164CC0D1" w14:textId="77777777" w:rsidR="00593948" w:rsidRDefault="00593948" w:rsidP="00593948"/>
    <w:p w14:paraId="198DD67D" w14:textId="77777777" w:rsidR="00593948" w:rsidRDefault="00593948" w:rsidP="00593948"/>
    <w:p w14:paraId="0B7C920D" w14:textId="77777777" w:rsidR="006E5B5A" w:rsidRDefault="006E5B5A">
      <w:pPr>
        <w:rPr>
          <w:rFonts w:ascii="Helvetica" w:eastAsiaTheme="majorEastAsia" w:hAnsi="Helvetica" w:cs="Helvetica"/>
          <w:color w:val="333333"/>
          <w:sz w:val="39"/>
          <w:szCs w:val="39"/>
        </w:rPr>
      </w:pPr>
      <w:r>
        <w:rPr>
          <w:rFonts w:ascii="Helvetica" w:hAnsi="Helvetica" w:cs="Helvetica"/>
          <w:color w:val="333333"/>
          <w:sz w:val="39"/>
          <w:szCs w:val="39"/>
        </w:rPr>
        <w:br w:type="page"/>
      </w:r>
    </w:p>
    <w:p w14:paraId="6131E3A4" w14:textId="77777777" w:rsidR="006E5B5A" w:rsidRDefault="006E5B5A" w:rsidP="00593948">
      <w:pPr>
        <w:pStyle w:val="Overskrift2"/>
        <w:spacing w:line="240" w:lineRule="atLeast"/>
        <w:textAlignment w:val="baseline"/>
        <w:rPr>
          <w:rFonts w:ascii="Helvetica" w:hAnsi="Helvetica" w:cs="Helvetica"/>
          <w:color w:val="333333"/>
          <w:sz w:val="39"/>
          <w:szCs w:val="39"/>
        </w:rPr>
      </w:pPr>
    </w:p>
    <w:p w14:paraId="0C73F732" w14:textId="77777777" w:rsidR="006E5B5A" w:rsidRDefault="006E5B5A" w:rsidP="00593948">
      <w:pPr>
        <w:pStyle w:val="Overskrift2"/>
        <w:spacing w:line="240" w:lineRule="atLeast"/>
        <w:textAlignment w:val="baseline"/>
        <w:rPr>
          <w:rFonts w:ascii="Helvetica" w:hAnsi="Helvetica" w:cs="Helvetica"/>
          <w:color w:val="333333"/>
          <w:sz w:val="39"/>
          <w:szCs w:val="39"/>
        </w:rPr>
      </w:pPr>
    </w:p>
    <w:p w14:paraId="1270E4D2" w14:textId="51F7047C" w:rsidR="00593948" w:rsidRDefault="00593948" w:rsidP="00593948">
      <w:pPr>
        <w:pStyle w:val="Overskrift2"/>
        <w:spacing w:line="240" w:lineRule="atLeast"/>
        <w:textAlignment w:val="baseline"/>
        <w:rPr>
          <w:rFonts w:ascii="Helvetica" w:hAnsi="Helvetica" w:cs="Helvetica"/>
          <w:b/>
          <w:bCs/>
          <w:color w:val="333333"/>
          <w:sz w:val="39"/>
          <w:szCs w:val="39"/>
        </w:rPr>
      </w:pPr>
      <w:r>
        <w:rPr>
          <w:rFonts w:ascii="Helvetica" w:hAnsi="Helvetica" w:cs="Helvetica"/>
          <w:color w:val="333333"/>
          <w:sz w:val="39"/>
          <w:szCs w:val="39"/>
        </w:rPr>
        <w:t>Procedure for medarbejdernes kompetenceudvikling</w:t>
      </w:r>
    </w:p>
    <w:p w14:paraId="1006FCEC"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Skolens valgte strategiske indsats-og udviklingsområder for det/de kommende skoleår danner baggrund for skolens overordnede kompetenceudviklingsplan. På baggrund heraf konkretiseres hvilke kompetencer, skolen prioriterer at få udviklet via interne og eksterne efteruddannelsesmuligheder inden for den økonomiske budgetmæssige ramme.</w:t>
      </w:r>
    </w:p>
    <w:p w14:paraId="772198C9"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Medarbejdernes kompetenceudviklingsønsker og behov drøftes primært i forbindelse med medarbejderudviklingssamtalen. Kompetenceplanen tilrettelægges på en sådan måde, at den kan ændres i løbet af året, hvis behovene ændrer sig.</w:t>
      </w:r>
    </w:p>
    <w:p w14:paraId="5EEF59EB"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 xml:space="preserve">Evalueringen af kompetenceudviklingen indgår som en del af kvalitetsudviklingen på skolen. </w:t>
      </w:r>
    </w:p>
    <w:p w14:paraId="1F5972CD"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Der evalueres hvert år på de forbrugte kompetencemidler og i samarbejdsudvalget drøftes næste års strategiske indsatsområder og overordnede kompetenceudviklingsbehov.</w:t>
      </w:r>
    </w:p>
    <w:p w14:paraId="4595E190"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21FB28E8"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3B5D0CB8"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7BBDD0C6"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3BFF2548"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4645FD9E"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061F74A9"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7FCB3E33"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331E1D52"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10D8DDC8" w14:textId="77777777" w:rsidR="006E5B5A" w:rsidRDefault="006E5B5A">
      <w:pPr>
        <w:rPr>
          <w:rFonts w:ascii="Helvetica" w:eastAsia="Times New Roman" w:hAnsi="Helvetica" w:cs="Helvetica"/>
          <w:color w:val="333333"/>
          <w:sz w:val="39"/>
          <w:szCs w:val="39"/>
          <w:lang w:eastAsia="da-DK"/>
        </w:rPr>
      </w:pPr>
      <w:r>
        <w:rPr>
          <w:rFonts w:ascii="Helvetica" w:eastAsia="Times New Roman" w:hAnsi="Helvetica" w:cs="Helvetica"/>
          <w:color w:val="333333"/>
          <w:sz w:val="39"/>
          <w:szCs w:val="39"/>
          <w:lang w:eastAsia="da-DK"/>
        </w:rPr>
        <w:br w:type="page"/>
      </w:r>
    </w:p>
    <w:p w14:paraId="2B591E45" w14:textId="3F253116" w:rsidR="00593948" w:rsidRPr="005A38D7" w:rsidRDefault="00593948" w:rsidP="00593948">
      <w:pPr>
        <w:spacing w:line="240" w:lineRule="atLeast"/>
        <w:textAlignment w:val="baseline"/>
        <w:outlineLvl w:val="1"/>
        <w:rPr>
          <w:rFonts w:ascii="Helvetica" w:eastAsia="Times New Roman" w:hAnsi="Helvetica" w:cs="Helvetica"/>
          <w:color w:val="333333"/>
          <w:sz w:val="39"/>
          <w:szCs w:val="39"/>
          <w:lang w:eastAsia="da-DK"/>
        </w:rPr>
      </w:pPr>
      <w:r w:rsidRPr="005A38D7">
        <w:rPr>
          <w:rFonts w:ascii="Helvetica" w:eastAsia="Times New Roman" w:hAnsi="Helvetica" w:cs="Helvetica"/>
          <w:color w:val="333333"/>
          <w:sz w:val="39"/>
          <w:szCs w:val="39"/>
          <w:lang w:eastAsia="da-DK"/>
        </w:rPr>
        <w:lastRenderedPageBreak/>
        <w:t>Uddannelsesstatistik</w:t>
      </w:r>
    </w:p>
    <w:p w14:paraId="14EB14F6" w14:textId="77777777" w:rsidR="00593948" w:rsidRPr="005A38D7" w:rsidRDefault="00593948" w:rsidP="00593948">
      <w:pPr>
        <w:spacing w:after="0" w:line="240" w:lineRule="auto"/>
        <w:textAlignment w:val="baseline"/>
        <w:rPr>
          <w:rFonts w:ascii="Helvetica" w:eastAsia="Times New Roman" w:hAnsi="Helvetica" w:cs="Helvetica"/>
          <w:color w:val="666666"/>
          <w:sz w:val="27"/>
          <w:szCs w:val="27"/>
          <w:lang w:eastAsia="da-DK"/>
        </w:rPr>
      </w:pPr>
      <w:r w:rsidRPr="005A38D7">
        <w:rPr>
          <w:rFonts w:ascii="Helvetica" w:eastAsia="Times New Roman" w:hAnsi="Helvetica" w:cs="Helvetica"/>
          <w:color w:val="666666"/>
          <w:sz w:val="27"/>
          <w:szCs w:val="27"/>
          <w:lang w:eastAsia="da-DK"/>
        </w:rPr>
        <w:t>Lov om gennemsigtighed og åbenhed i uddannelserne m.v. trådte i kraft d. 1/7-2003 (</w:t>
      </w:r>
      <w:hyperlink r:id="rId12" w:tgtFrame="_blank" w:history="1">
        <w:r w:rsidRPr="005A38D7">
          <w:rPr>
            <w:rFonts w:ascii="Helvetica" w:eastAsia="Times New Roman" w:hAnsi="Helvetica" w:cs="Helvetica"/>
            <w:color w:val="F47920"/>
            <w:sz w:val="27"/>
            <w:szCs w:val="27"/>
            <w:u w:val="single"/>
            <w:bdr w:val="none" w:sz="0" w:space="0" w:color="auto" w:frame="1"/>
            <w:lang w:eastAsia="da-DK"/>
          </w:rPr>
          <w:t xml:space="preserve">LBK </w:t>
        </w:r>
        <w:proofErr w:type="spellStart"/>
        <w:r w:rsidRPr="005A38D7">
          <w:rPr>
            <w:rFonts w:ascii="Helvetica" w:eastAsia="Times New Roman" w:hAnsi="Helvetica" w:cs="Helvetica"/>
            <w:color w:val="F47920"/>
            <w:sz w:val="27"/>
            <w:szCs w:val="27"/>
            <w:u w:val="single"/>
            <w:bdr w:val="none" w:sz="0" w:space="0" w:color="auto" w:frame="1"/>
            <w:lang w:eastAsia="da-DK"/>
          </w:rPr>
          <w:t>n</w:t>
        </w:r>
        <w:r w:rsidRPr="005A38D7">
          <w:rPr>
            <w:rFonts w:ascii="Helvetica" w:eastAsia="Times New Roman" w:hAnsi="Helvetica" w:cs="Helvetica"/>
            <w:color w:val="F47920"/>
            <w:sz w:val="27"/>
            <w:szCs w:val="27"/>
            <w:u w:val="single"/>
            <w:bdr w:val="none" w:sz="0" w:space="0" w:color="auto" w:frame="1"/>
            <w:lang w:eastAsia="da-DK"/>
          </w:rPr>
          <w:t>r</w:t>
        </w:r>
        <w:proofErr w:type="spellEnd"/>
        <w:r w:rsidRPr="005A38D7">
          <w:rPr>
            <w:rFonts w:ascii="Helvetica" w:eastAsia="Times New Roman" w:hAnsi="Helvetica" w:cs="Helvetica"/>
            <w:color w:val="F47920"/>
            <w:sz w:val="27"/>
            <w:szCs w:val="27"/>
            <w:u w:val="single"/>
            <w:bdr w:val="none" w:sz="0" w:space="0" w:color="auto" w:frame="1"/>
            <w:lang w:eastAsia="da-DK"/>
          </w:rPr>
          <w:t xml:space="preserve"> 810</w:t>
        </w:r>
      </w:hyperlink>
      <w:r w:rsidRPr="005A38D7">
        <w:rPr>
          <w:rFonts w:ascii="Helvetica" w:eastAsia="Times New Roman" w:hAnsi="Helvetica" w:cs="Helvetica"/>
          <w:color w:val="666666"/>
          <w:sz w:val="27"/>
          <w:szCs w:val="27"/>
          <w:lang w:eastAsia="da-DK"/>
        </w:rPr>
        <w:t>). Ifølge loven skal alle uddannelsesinstitutioner offentliggøre en række udvalgte oplysninger på Internettet. Disse oplysninger skal hjælpe borgerne med at bedømme kvaliteten af de enkelte institutioners undervisning.</w:t>
      </w:r>
    </w:p>
    <w:p w14:paraId="198FD751" w14:textId="77777777" w:rsidR="00593948" w:rsidRDefault="00593948" w:rsidP="00593948">
      <w:pPr>
        <w:spacing w:after="0" w:line="240" w:lineRule="auto"/>
        <w:textAlignment w:val="baseline"/>
        <w:rPr>
          <w:rFonts w:ascii="Helvetica" w:hAnsi="Helvetica" w:cs="Helvetica"/>
          <w:color w:val="666666"/>
          <w:sz w:val="27"/>
          <w:szCs w:val="27"/>
        </w:rPr>
      </w:pPr>
      <w:r w:rsidRPr="005A38D7">
        <w:rPr>
          <w:rFonts w:ascii="Helvetica" w:eastAsia="Times New Roman" w:hAnsi="Helvetica" w:cs="Helvetica"/>
          <w:color w:val="666666"/>
          <w:sz w:val="27"/>
          <w:szCs w:val="27"/>
          <w:lang w:eastAsia="da-DK"/>
        </w:rPr>
        <w:t xml:space="preserve">Under dette menupunkt kan du finde </w:t>
      </w:r>
      <w:r>
        <w:rPr>
          <w:rFonts w:ascii="Helvetica" w:eastAsia="Times New Roman" w:hAnsi="Helvetica" w:cs="Helvetica"/>
          <w:color w:val="666666"/>
          <w:sz w:val="27"/>
          <w:szCs w:val="27"/>
          <w:lang w:eastAsia="da-DK"/>
        </w:rPr>
        <w:t xml:space="preserve">link til </w:t>
      </w:r>
      <w:r w:rsidRPr="005A38D7">
        <w:rPr>
          <w:rFonts w:ascii="Helvetica" w:eastAsia="Times New Roman" w:hAnsi="Helvetica" w:cs="Helvetica"/>
          <w:color w:val="666666"/>
          <w:sz w:val="27"/>
          <w:szCs w:val="27"/>
          <w:lang w:eastAsia="da-DK"/>
        </w:rPr>
        <w:t xml:space="preserve">oplysninger om fuldførelsesprocent, karakterer og overgang til videre uddannelse. </w:t>
      </w:r>
    </w:p>
    <w:p w14:paraId="3E440FE0"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5421C8DC"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2F237A83"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21B9DAE8" w14:textId="77777777" w:rsidR="006E5B5A" w:rsidRDefault="006E5B5A">
      <w:pPr>
        <w:rPr>
          <w:rFonts w:ascii="Helvetica" w:eastAsiaTheme="majorEastAsia" w:hAnsi="Helvetica" w:cs="Helvetica"/>
          <w:color w:val="333333"/>
          <w:sz w:val="39"/>
          <w:szCs w:val="39"/>
        </w:rPr>
      </w:pPr>
      <w:r>
        <w:rPr>
          <w:rFonts w:ascii="Helvetica" w:hAnsi="Helvetica" w:cs="Helvetica"/>
          <w:color w:val="333333"/>
          <w:sz w:val="39"/>
          <w:szCs w:val="39"/>
        </w:rPr>
        <w:br w:type="page"/>
      </w:r>
    </w:p>
    <w:p w14:paraId="7FD140E2" w14:textId="2AEB58C9" w:rsidR="00593948" w:rsidRDefault="00593948" w:rsidP="00593948">
      <w:pPr>
        <w:pStyle w:val="Overskrift2"/>
        <w:spacing w:line="240" w:lineRule="atLeast"/>
        <w:textAlignment w:val="baseline"/>
        <w:rPr>
          <w:rFonts w:ascii="Helvetica" w:hAnsi="Helvetica" w:cs="Helvetica"/>
          <w:b/>
          <w:bCs/>
          <w:color w:val="333333"/>
          <w:sz w:val="39"/>
          <w:szCs w:val="39"/>
        </w:rPr>
      </w:pPr>
      <w:r>
        <w:rPr>
          <w:rFonts w:ascii="Helvetica" w:hAnsi="Helvetica" w:cs="Helvetica"/>
          <w:color w:val="333333"/>
          <w:sz w:val="39"/>
          <w:szCs w:val="39"/>
        </w:rPr>
        <w:lastRenderedPageBreak/>
        <w:t>Handlingsplan angående sociale klausuler</w:t>
      </w:r>
    </w:p>
    <w:p w14:paraId="19B31684"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 xml:space="preserve">Randers HF &amp; VUC tilstræber at mindst 3,5 % af </w:t>
      </w:r>
      <w:proofErr w:type="spellStart"/>
      <w:r>
        <w:rPr>
          <w:rFonts w:ascii="Helvetica" w:hAnsi="Helvetica" w:cs="Helvetica"/>
          <w:color w:val="666666"/>
          <w:sz w:val="27"/>
          <w:szCs w:val="27"/>
        </w:rPr>
        <w:t>årsværkerne</w:t>
      </w:r>
      <w:proofErr w:type="spellEnd"/>
      <w:r>
        <w:rPr>
          <w:rFonts w:ascii="Helvetica" w:hAnsi="Helvetica" w:cs="Helvetica"/>
          <w:color w:val="666666"/>
          <w:sz w:val="27"/>
          <w:szCs w:val="27"/>
        </w:rPr>
        <w:t xml:space="preserve"> udgøres af medarbejdere på særlige vilkår, flexjob, skånejob, i revalidering m.v.</w:t>
      </w:r>
    </w:p>
    <w:p w14:paraId="06737589"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Medarbejdere, som ikke længere kan bestride en stilling på normale vilkår, tilbydes i videst muligt omfang en stilling på særlige vilkår, flexjob, skånejob med løntilskud eller revalidering.</w:t>
      </w:r>
    </w:p>
    <w:p w14:paraId="1670C95C"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Randers HF &amp; VUC ønsker at være en rummelig skole, både når det gælder elever og ansatte.</w:t>
      </w:r>
    </w:p>
    <w:p w14:paraId="7FE997EC"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Ledelsen drøfter derfor løbende, hvordan skolens udbud af stillinger kan imødekomme ansøgere, det er vanskeligt at integrere på arbejdsmarkedet, herunder retningslinjer for beskæftigelse af ledige i puljejob, jobtræning og individuel jobtræning.</w:t>
      </w:r>
    </w:p>
    <w:p w14:paraId="3F764035"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 xml:space="preserve">Når der opslås nye stillinger, overvejer ledelsen, hvordan opslaget kan udformes, så svært </w:t>
      </w:r>
      <w:proofErr w:type="spellStart"/>
      <w:r>
        <w:rPr>
          <w:rFonts w:ascii="Helvetica" w:hAnsi="Helvetica" w:cs="Helvetica"/>
          <w:color w:val="666666"/>
          <w:sz w:val="27"/>
          <w:szCs w:val="27"/>
        </w:rPr>
        <w:t>integrerbare</w:t>
      </w:r>
      <w:proofErr w:type="spellEnd"/>
      <w:r>
        <w:rPr>
          <w:rFonts w:ascii="Helvetica" w:hAnsi="Helvetica" w:cs="Helvetica"/>
          <w:color w:val="666666"/>
          <w:sz w:val="27"/>
          <w:szCs w:val="27"/>
        </w:rPr>
        <w:t xml:space="preserve"> grupper kan søge.</w:t>
      </w:r>
    </w:p>
    <w:p w14:paraId="3689F451"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Skolen etablerer så vidt muligt gerne særlige foranstaltninger, såfremt en medarbejder har behov herfor for at fastholde eller genoptage kontakt med arbejdsmarkedet.</w:t>
      </w:r>
    </w:p>
    <w:p w14:paraId="656E90B4"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5DB23BF4"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19B2F56E" w14:textId="77777777" w:rsidR="00593948" w:rsidRDefault="00593948" w:rsidP="00593948">
      <w:pPr>
        <w:pStyle w:val="Overskrift2"/>
        <w:spacing w:line="240" w:lineRule="atLeast"/>
        <w:textAlignment w:val="baseline"/>
        <w:rPr>
          <w:rFonts w:ascii="Helvetica" w:hAnsi="Helvetica" w:cs="Helvetica"/>
          <w:b/>
          <w:bCs/>
          <w:color w:val="333333"/>
          <w:sz w:val="39"/>
          <w:szCs w:val="39"/>
        </w:rPr>
      </w:pPr>
      <w:r>
        <w:rPr>
          <w:rFonts w:ascii="Helvetica" w:hAnsi="Helvetica" w:cs="Helvetica"/>
          <w:color w:val="333333"/>
          <w:sz w:val="39"/>
          <w:szCs w:val="39"/>
        </w:rPr>
        <w:t>Dine persondata på Randers HF &amp; VUC</w:t>
      </w:r>
    </w:p>
    <w:p w14:paraId="017E451F"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Fremhv"/>
          <w:rFonts w:ascii="Helvetica" w:hAnsi="Helvetica" w:cs="Helvetica"/>
          <w:color w:val="666666"/>
          <w:sz w:val="27"/>
          <w:szCs w:val="27"/>
          <w:bdr w:val="none" w:sz="0" w:space="0" w:color="auto" w:frame="1"/>
        </w:rPr>
        <w:t>Her kan du læse mere om, hvilken databehandling og videregivelse af dine persondata vi foretager, mens du er elev/kursist hos os.</w:t>
      </w:r>
    </w:p>
    <w:p w14:paraId="642E66AA"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t>Registrering</w:t>
      </w:r>
      <w:r>
        <w:rPr>
          <w:rFonts w:ascii="Helvetica" w:hAnsi="Helvetica" w:cs="Helvetica"/>
          <w:color w:val="666666"/>
          <w:sz w:val="27"/>
          <w:szCs w:val="27"/>
        </w:rPr>
        <w:br/>
        <w:t xml:space="preserve">I forbindelse med optagelse på Randers HF &amp; VUC indsamler og opbevarer vi personoplysninger om dig, fx: navn, adresse, telefon, </w:t>
      </w:r>
      <w:proofErr w:type="spellStart"/>
      <w:r>
        <w:rPr>
          <w:rFonts w:ascii="Helvetica" w:hAnsi="Helvetica" w:cs="Helvetica"/>
          <w:color w:val="666666"/>
          <w:sz w:val="27"/>
          <w:szCs w:val="27"/>
        </w:rPr>
        <w:t>mail-adresse</w:t>
      </w:r>
      <w:proofErr w:type="spellEnd"/>
      <w:r>
        <w:rPr>
          <w:rFonts w:ascii="Helvetica" w:hAnsi="Helvetica" w:cs="Helvetica"/>
          <w:color w:val="666666"/>
          <w:sz w:val="27"/>
          <w:szCs w:val="27"/>
        </w:rPr>
        <w:t xml:space="preserve"> og cpr.nr. Disse data er en forudsætning for optagelsen, og ved at søge om optagelse accepterer du også, at Randers HF &amp; VUC indsamler, behandler og opbevarer disse personoplysninger. Oplysningerne har du dels selv givet os ved samtale med vejleder/på ansøgningsskema og dels via beviser fra din skolegang. Vi registrerer altså stamoplysninger om dig, oplysninger om dit skema, dit fremmøde, dit studieforløb, resultater af prøver, resultat fra din afklaring af læsefærdigheder, eksamenskarakterer samt evt. varsler og afgørelser, hvis du har for meget fravær.</w:t>
      </w:r>
    </w:p>
    <w:p w14:paraId="63256EA2"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t>Anvendelse</w:t>
      </w:r>
      <w:r>
        <w:rPr>
          <w:rFonts w:ascii="Helvetica" w:hAnsi="Helvetica" w:cs="Helvetica"/>
          <w:color w:val="666666"/>
          <w:sz w:val="27"/>
          <w:szCs w:val="27"/>
        </w:rPr>
        <w:br/>
        <w:t>Dine personoplysninger behandles med det formål at kvalificere din optagelse og gennemførelse af undervisningen hos os. Under uddannelsen anvendes dine data bl.a. til at sikre, at du optages på de korrekte hold, er studieaktiv og tilmeldes prøver og eksamen samt til udfærdigelse af dine eksamens-/prøvebeviser.</w:t>
      </w:r>
    </w:p>
    <w:p w14:paraId="2E123137"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Dine personoplysninger anvendes ikke til profilering, fx annoncering, med mindre du giver dit samtykke hertil.</w:t>
      </w:r>
    </w:p>
    <w:p w14:paraId="0AF6E832"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lastRenderedPageBreak/>
        <w:t>Videregivelse</w:t>
      </w:r>
      <w:r>
        <w:rPr>
          <w:rFonts w:ascii="Helvetica" w:hAnsi="Helvetica" w:cs="Helvetica"/>
          <w:color w:val="666666"/>
          <w:sz w:val="27"/>
          <w:szCs w:val="27"/>
        </w:rPr>
        <w:br/>
        <w:t xml:space="preserve">Vi sender dine personoplysninger til andre firmaer, fx Systime, Uni-login (STIL) og </w:t>
      </w:r>
      <w:proofErr w:type="gramStart"/>
      <w:r>
        <w:rPr>
          <w:rFonts w:ascii="Helvetica" w:hAnsi="Helvetica" w:cs="Helvetica"/>
          <w:color w:val="666666"/>
          <w:sz w:val="27"/>
          <w:szCs w:val="27"/>
        </w:rPr>
        <w:t>ITS center</w:t>
      </w:r>
      <w:proofErr w:type="gramEnd"/>
      <w:r>
        <w:rPr>
          <w:rFonts w:ascii="Helvetica" w:hAnsi="Helvetica" w:cs="Helvetica"/>
          <w:color w:val="666666"/>
          <w:sz w:val="27"/>
          <w:szCs w:val="27"/>
        </w:rPr>
        <w:t xml:space="preserve"> (IT fællesskab). Det sker for at give dig adgang til de undervisningsplatforme, vi anvender i undervisningen, men også for at kunne gennemføre trivselsundersøgelser.</w:t>
      </w:r>
    </w:p>
    <w:p w14:paraId="3D367824"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 xml:space="preserve">STIL – Styrelsen for IT og Læring – opbevarer dine oplysninger efterfølgende og kan anvende dem til statistiske og forskningsmæssige formål. Vi er i øvrigt forpligtet til at videregive oplysninger om din studieprogression m.m. til politi, </w:t>
      </w:r>
      <w:proofErr w:type="gramStart"/>
      <w:r>
        <w:rPr>
          <w:rFonts w:ascii="Helvetica" w:hAnsi="Helvetica" w:cs="Helvetica"/>
          <w:color w:val="666666"/>
          <w:sz w:val="27"/>
          <w:szCs w:val="27"/>
        </w:rPr>
        <w:t>SSP samarbejde</w:t>
      </w:r>
      <w:proofErr w:type="gramEnd"/>
      <w:r>
        <w:rPr>
          <w:rFonts w:ascii="Helvetica" w:hAnsi="Helvetica" w:cs="Helvetica"/>
          <w:color w:val="666666"/>
          <w:sz w:val="27"/>
          <w:szCs w:val="27"/>
        </w:rPr>
        <w:t>, UU eller andre offentlige myndigheder – efter konkret anmodning.</w:t>
      </w:r>
    </w:p>
    <w:p w14:paraId="6DABDCD6"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t>Adgang til elektroniske systemer</w:t>
      </w:r>
      <w:r>
        <w:rPr>
          <w:rFonts w:ascii="Helvetica" w:hAnsi="Helvetica" w:cs="Helvetica"/>
          <w:color w:val="666666"/>
          <w:sz w:val="27"/>
          <w:szCs w:val="27"/>
        </w:rPr>
        <w:br/>
        <w:t>På skolen anvender vi en række elektroniske systemer, som du selv har adgang til med login og password. Disse systemer må kun anvendes til studierelaterede formål. Du må ikke videregive dit login og/eller password til andre. Anvendelse af andres login og password er ulovligt og kan medføre bortvisning.</w:t>
      </w:r>
    </w:p>
    <w:p w14:paraId="7543DCD3"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t>Foto/video</w:t>
      </w:r>
      <w:r>
        <w:rPr>
          <w:rFonts w:ascii="Helvetica" w:hAnsi="Helvetica" w:cs="Helvetica"/>
          <w:color w:val="666666"/>
          <w:sz w:val="27"/>
          <w:szCs w:val="27"/>
        </w:rPr>
        <w:br/>
        <w:t>Hvis du bliver portrætfotograferet eller portrætoptaget på video på skolens område, skal skolen indhente dit samtykke til at anvende dit foto/video til profilering.</w:t>
      </w:r>
    </w:p>
    <w:p w14:paraId="477B77D3"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t>Indsigtsret</w:t>
      </w:r>
      <w:r>
        <w:rPr>
          <w:rFonts w:ascii="Helvetica" w:hAnsi="Helvetica" w:cs="Helvetica"/>
          <w:color w:val="666666"/>
          <w:sz w:val="27"/>
          <w:szCs w:val="27"/>
        </w:rPr>
        <w:br/>
        <w:t>Du har altid ret til at få indsigt i og evt. rettet personoplysninger om dig, som er forkerte eller ufuldstændige. Du har også ret til at få udleveret alle registrerede oplysninger om dig selv i et letlæseligt format. I disse tilfælde skal du henvende dig til skolens administration.</w:t>
      </w:r>
    </w:p>
    <w:p w14:paraId="66B0A627"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t>Samtykke</w:t>
      </w:r>
      <w:r>
        <w:rPr>
          <w:rFonts w:ascii="Helvetica" w:hAnsi="Helvetica" w:cs="Helvetica"/>
          <w:color w:val="666666"/>
          <w:sz w:val="27"/>
          <w:szCs w:val="27"/>
        </w:rPr>
        <w:br/>
        <w:t>Hvis du har givet samtykke til anvendelse af foto/video eller til profilering i øvrigt, kan du trække dette samtykke tilbage. I så tilfælde skal du henvende dig til skolens administration.</w:t>
      </w:r>
    </w:p>
    <w:p w14:paraId="21E31178"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t>Sletning</w:t>
      </w:r>
      <w:r>
        <w:rPr>
          <w:rFonts w:ascii="Helvetica" w:hAnsi="Helvetica" w:cs="Helvetica"/>
          <w:color w:val="666666"/>
          <w:sz w:val="27"/>
          <w:szCs w:val="27"/>
        </w:rPr>
        <w:br/>
        <w:t>Efter endt studie på Randers HF &amp; VUC opbevarer vi dine data i 6 år af hensyn til klageadgang, revision af regnskab m.v. Dog opbevarer vi dine eksamens-/prøveresultater i 30 år – i henhold til gældende lovgivning.</w:t>
      </w:r>
    </w:p>
    <w:p w14:paraId="1F21E045"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t>Ansvar for dine data</w:t>
      </w:r>
      <w:r>
        <w:rPr>
          <w:rFonts w:ascii="Helvetica" w:hAnsi="Helvetica" w:cs="Helvetica"/>
          <w:color w:val="666666"/>
          <w:sz w:val="27"/>
          <w:szCs w:val="27"/>
        </w:rPr>
        <w:br/>
        <w:t>Randers HF &amp; VUC, Nålemagervej 110, 8920 Randers NV, CVR. 29548226, har dataansvar for dine persondata mens du er elev/kursist hos os. Skolens rektor, Lena Søllingvraa Lindblad, har ansvaret for at dine data opbevares og behandles korrekt.</w:t>
      </w:r>
    </w:p>
    <w:p w14:paraId="71A568F7"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t>Databeskyttelsesrådgiver</w:t>
      </w:r>
      <w:r>
        <w:rPr>
          <w:rFonts w:ascii="Helvetica" w:hAnsi="Helvetica" w:cs="Helvetica"/>
          <w:color w:val="666666"/>
          <w:sz w:val="27"/>
          <w:szCs w:val="27"/>
        </w:rPr>
        <w:br/>
        <w:t>Randers HF &amp; VUC har indgået en aftale med ITS It supportcenter om en databeskyttelsesrådgiver (DPO). Har du spørgsmål til dine persondata eller mener du de er blevet misbrugt af Randers HF &amp; VUC, så kan du henvende dig til skolens rektor.</w:t>
      </w:r>
    </w:p>
    <w:p w14:paraId="71B8CAE2"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594C2361"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Style w:val="Strk"/>
          <w:rFonts w:ascii="Helvetica" w:hAnsi="Helvetica" w:cs="Helvetica"/>
          <w:color w:val="666666"/>
          <w:sz w:val="27"/>
          <w:szCs w:val="27"/>
          <w:bdr w:val="none" w:sz="0" w:space="0" w:color="auto" w:frame="1"/>
        </w:rPr>
        <w:t>Klagemulighed</w:t>
      </w:r>
      <w:r>
        <w:rPr>
          <w:rFonts w:ascii="Helvetica" w:hAnsi="Helvetica" w:cs="Helvetica"/>
          <w:color w:val="666666"/>
          <w:sz w:val="27"/>
          <w:szCs w:val="27"/>
        </w:rPr>
        <w:br/>
        <w:t>Du kan klage til Datatilsynet, hvis du mener dine data ikke behandles korrekt i henhold til databeskyttelsesforordningen.</w:t>
      </w:r>
    </w:p>
    <w:p w14:paraId="58F63400"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r>
        <w:rPr>
          <w:rFonts w:ascii="Helvetica" w:hAnsi="Helvetica" w:cs="Helvetica"/>
          <w:color w:val="666666"/>
          <w:sz w:val="27"/>
          <w:szCs w:val="27"/>
        </w:rPr>
        <w:t>Datatilsynet,</w:t>
      </w:r>
      <w:r>
        <w:rPr>
          <w:rFonts w:ascii="Helvetica" w:hAnsi="Helvetica" w:cs="Helvetica"/>
          <w:color w:val="666666"/>
          <w:sz w:val="27"/>
          <w:szCs w:val="27"/>
        </w:rPr>
        <w:br/>
        <w:t>Borgergade 28, 5</w:t>
      </w:r>
      <w:r>
        <w:rPr>
          <w:rFonts w:ascii="Helvetica" w:hAnsi="Helvetica" w:cs="Helvetica"/>
          <w:color w:val="666666"/>
          <w:sz w:val="27"/>
          <w:szCs w:val="27"/>
        </w:rPr>
        <w:br/>
        <w:t>1300 København K</w:t>
      </w:r>
      <w:r>
        <w:rPr>
          <w:rFonts w:ascii="Helvetica" w:hAnsi="Helvetica" w:cs="Helvetica"/>
          <w:color w:val="666666"/>
          <w:sz w:val="27"/>
          <w:szCs w:val="27"/>
        </w:rPr>
        <w:br/>
        <w:t>Telefon 3319 3200</w:t>
      </w:r>
      <w:r>
        <w:rPr>
          <w:rFonts w:ascii="Helvetica" w:hAnsi="Helvetica" w:cs="Helvetica"/>
          <w:color w:val="666666"/>
          <w:sz w:val="27"/>
          <w:szCs w:val="27"/>
        </w:rPr>
        <w:br/>
        <w:t>E-mail: </w:t>
      </w:r>
      <w:hyperlink r:id="rId13" w:history="1">
        <w:r>
          <w:rPr>
            <w:rStyle w:val="Hyperlink"/>
            <w:rFonts w:ascii="Helvetica" w:hAnsi="Helvetica" w:cs="Helvetica"/>
            <w:color w:val="F47920"/>
            <w:sz w:val="27"/>
            <w:szCs w:val="27"/>
            <w:bdr w:val="none" w:sz="0" w:space="0" w:color="auto" w:frame="1"/>
          </w:rPr>
          <w:t>dt@datatilsynet.dk</w:t>
        </w:r>
      </w:hyperlink>
    </w:p>
    <w:p w14:paraId="7835D630"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4466E8BF"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3AFBC439" w14:textId="77777777" w:rsidR="00593948"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67A39A91" w14:textId="77777777" w:rsidR="00593948" w:rsidRPr="00D91AA2" w:rsidRDefault="00593948" w:rsidP="00593948">
      <w:pPr>
        <w:pStyle w:val="NormalWeb"/>
        <w:spacing w:before="0" w:beforeAutospacing="0" w:after="0" w:afterAutospacing="0"/>
        <w:textAlignment w:val="baseline"/>
        <w:rPr>
          <w:rFonts w:ascii="Helvetica" w:hAnsi="Helvetica" w:cs="Helvetica"/>
          <w:color w:val="666666"/>
          <w:sz w:val="27"/>
          <w:szCs w:val="27"/>
        </w:rPr>
      </w:pPr>
    </w:p>
    <w:p w14:paraId="0A6DA10B" w14:textId="77777777" w:rsidR="00F32B7E" w:rsidRPr="00593948" w:rsidRDefault="00F32B7E" w:rsidP="00F32B7E"/>
    <w:p w14:paraId="2AC7D9D8" w14:textId="77777777" w:rsidR="00A05CEC" w:rsidRDefault="00A05CEC" w:rsidP="00F32B7E"/>
    <w:sectPr w:rsidR="00A05CEC" w:rsidSect="003910A5">
      <w:headerReference w:type="even" r:id="rId14"/>
      <w:headerReference w:type="default" r:id="rId15"/>
      <w:footerReference w:type="even" r:id="rId16"/>
      <w:footerReference w:type="default" r:id="rId17"/>
      <w:headerReference w:type="first" r:id="rId18"/>
      <w:footerReference w:type="first" r:id="rId19"/>
      <w:pgSz w:w="11906" w:h="16838"/>
      <w:pgMar w:top="1701" w:right="1134" w:bottom="1701" w:left="1134" w:header="153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598F3" w14:textId="77777777" w:rsidR="00927573" w:rsidRDefault="00927573" w:rsidP="00EC6BCC">
      <w:pPr>
        <w:spacing w:after="0" w:line="240" w:lineRule="auto"/>
      </w:pPr>
      <w:r>
        <w:separator/>
      </w:r>
    </w:p>
  </w:endnote>
  <w:endnote w:type="continuationSeparator" w:id="0">
    <w:p w14:paraId="36573D7A" w14:textId="77777777" w:rsidR="00927573" w:rsidRDefault="00927573" w:rsidP="00EC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riBook">
    <w:altName w:val="Calibri"/>
    <w:panose1 w:val="00000000000000000000"/>
    <w:charset w:val="00"/>
    <w:family w:val="swiss"/>
    <w:notTrueType/>
    <w:pitch w:val="default"/>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Light">
    <w:panose1 w:val="020F0302020204030203"/>
    <w:charset w:val="00"/>
    <w:family w:val="swiss"/>
    <w:pitch w:val="variable"/>
    <w:sig w:usb0="E10002FF" w:usb1="5000ECFF" w:usb2="00000021" w:usb3="00000000" w:csb0="0000019F" w:csb1="00000000"/>
  </w:font>
  <w:font w:name="Mari Book">
    <w:altName w:val="Calibri"/>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D2651" w14:textId="77777777" w:rsidR="004F51EF" w:rsidRDefault="004F51E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8D4EC" w14:textId="77777777" w:rsidR="004F51EF" w:rsidRDefault="004F51E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03D79" w14:textId="77777777" w:rsidR="004F51EF" w:rsidRDefault="004F51E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80D16" w14:textId="77777777" w:rsidR="00927573" w:rsidRDefault="00927573" w:rsidP="00EC6BCC">
      <w:pPr>
        <w:spacing w:after="0" w:line="240" w:lineRule="auto"/>
      </w:pPr>
      <w:r>
        <w:separator/>
      </w:r>
    </w:p>
  </w:footnote>
  <w:footnote w:type="continuationSeparator" w:id="0">
    <w:p w14:paraId="731621D0" w14:textId="77777777" w:rsidR="00927573" w:rsidRDefault="00927573" w:rsidP="00EC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AC6A4" w14:textId="77777777" w:rsidR="00EC6BCC" w:rsidRDefault="006E5B5A">
    <w:pPr>
      <w:pStyle w:val="Sidehoved"/>
    </w:pPr>
    <w:r>
      <w:rPr>
        <w:noProof/>
        <w:lang w:eastAsia="da-DK"/>
      </w:rPr>
      <w:pict w14:anchorId="04A3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9" o:spid="_x0000_s2053" type="#_x0000_t75" style="position:absolute;margin-left:0;margin-top:0;width:595.3pt;height:841.9pt;z-index:-251657216;mso-position-horizontal:center;mso-position-horizontal-relative:margin;mso-position-vertical:center;mso-position-vertical-relative:margin" o:allowincell="f">
          <v:imagedata r:id="rId1" o:title="A4_Brevpapir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60A3" w14:textId="77777777" w:rsidR="00EC6BCC" w:rsidRDefault="006E5B5A">
    <w:pPr>
      <w:pStyle w:val="Sidehoved"/>
    </w:pPr>
    <w:r>
      <w:rPr>
        <w:noProof/>
      </w:rPr>
      <w:pict w14:anchorId="0BFFD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4439" o:spid="_x0000_s2057" type="#_x0000_t75" style="position:absolute;margin-left:-56.8pt;margin-top:-92.05pt;width:595.3pt;height:841.9pt;z-index:-251656192;mso-position-horizontal-relative:margin;mso-position-vertical-relative:margin" o:allowincell="f">
          <v:imagedata r:id="rId1" o:title="A4_Brevpapir2_600dp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6F0F0" w14:textId="77777777" w:rsidR="00EC6BCC" w:rsidRDefault="006E5B5A">
    <w:pPr>
      <w:pStyle w:val="Sidehoved"/>
    </w:pPr>
    <w:r>
      <w:rPr>
        <w:noProof/>
        <w:lang w:eastAsia="da-DK"/>
      </w:rPr>
      <w:pict w14:anchorId="7006D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956468" o:spid="_x0000_s2052" type="#_x0000_t75" style="position:absolute;margin-left:0;margin-top:0;width:595.3pt;height:841.9pt;z-index:-251658240;mso-position-horizontal:center;mso-position-horizontal-relative:margin;mso-position-vertical:center;mso-position-vertical-relative:margin" o:allowincell="f">
          <v:imagedata r:id="rId1" o:title="A4_Brevpapir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2E1"/>
    <w:multiLevelType w:val="hybridMultilevel"/>
    <w:tmpl w:val="481CC418"/>
    <w:lvl w:ilvl="0" w:tplc="59AEE038">
      <w:start w:val="3"/>
      <w:numFmt w:val="bullet"/>
      <w:lvlText w:val="-"/>
      <w:lvlJc w:val="left"/>
      <w:pPr>
        <w:ind w:left="720" w:hanging="360"/>
      </w:pPr>
      <w:rPr>
        <w:rFonts w:ascii="MariBook" w:eastAsiaTheme="minorHAnsi" w:hAnsi="MariBook" w:cs="MariBook"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5A00B20"/>
    <w:multiLevelType w:val="hybridMultilevel"/>
    <w:tmpl w:val="0A3AB0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CFB33EC"/>
    <w:multiLevelType w:val="hybridMultilevel"/>
    <w:tmpl w:val="29FAD5CC"/>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0F839DD"/>
    <w:multiLevelType w:val="hybridMultilevel"/>
    <w:tmpl w:val="F37EE7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3CB7684"/>
    <w:multiLevelType w:val="hybridMultilevel"/>
    <w:tmpl w:val="639A88A8"/>
    <w:lvl w:ilvl="0" w:tplc="BAA4BEC6">
      <w:start w:val="2"/>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1F19BB"/>
    <w:multiLevelType w:val="hybridMultilevel"/>
    <w:tmpl w:val="9C528A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6B423D4"/>
    <w:multiLevelType w:val="hybridMultilevel"/>
    <w:tmpl w:val="F21009B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194346A7"/>
    <w:multiLevelType w:val="hybridMultilevel"/>
    <w:tmpl w:val="4B22EBD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8" w15:restartNumberingAfterBreak="0">
    <w:nsid w:val="1DD77E51"/>
    <w:multiLevelType w:val="multilevel"/>
    <w:tmpl w:val="9A30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4A7C36"/>
    <w:multiLevelType w:val="hybridMultilevel"/>
    <w:tmpl w:val="F6C0DB0E"/>
    <w:lvl w:ilvl="0" w:tplc="59AEE038">
      <w:start w:val="3"/>
      <w:numFmt w:val="bullet"/>
      <w:lvlText w:val="-"/>
      <w:lvlJc w:val="left"/>
      <w:pPr>
        <w:ind w:left="720" w:hanging="360"/>
      </w:pPr>
      <w:rPr>
        <w:rFonts w:ascii="MariBook" w:eastAsiaTheme="minorHAnsi" w:hAnsi="MariBook" w:cs="MariBook"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19C20E3"/>
    <w:multiLevelType w:val="hybridMultilevel"/>
    <w:tmpl w:val="C99A92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226F3DC5"/>
    <w:multiLevelType w:val="hybridMultilevel"/>
    <w:tmpl w:val="D550EFB6"/>
    <w:lvl w:ilvl="0" w:tplc="59AEE038">
      <w:start w:val="3"/>
      <w:numFmt w:val="bullet"/>
      <w:lvlText w:val="-"/>
      <w:lvlJc w:val="left"/>
      <w:pPr>
        <w:ind w:left="720" w:hanging="360"/>
      </w:pPr>
      <w:rPr>
        <w:rFonts w:ascii="MariBook" w:eastAsiaTheme="minorHAnsi" w:hAnsi="MariBook" w:cs="MariBook"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7936115"/>
    <w:multiLevelType w:val="hybridMultilevel"/>
    <w:tmpl w:val="53B256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BE12008"/>
    <w:multiLevelType w:val="hybridMultilevel"/>
    <w:tmpl w:val="F47244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107088D"/>
    <w:multiLevelType w:val="multilevel"/>
    <w:tmpl w:val="6358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6D184E"/>
    <w:multiLevelType w:val="hybridMultilevel"/>
    <w:tmpl w:val="28AA69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D413A18"/>
    <w:multiLevelType w:val="hybridMultilevel"/>
    <w:tmpl w:val="83C22532"/>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22C54AF"/>
    <w:multiLevelType w:val="multilevel"/>
    <w:tmpl w:val="0BEE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EC227F"/>
    <w:multiLevelType w:val="hybridMultilevel"/>
    <w:tmpl w:val="E12839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4B46332"/>
    <w:multiLevelType w:val="hybridMultilevel"/>
    <w:tmpl w:val="D786DA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47CE6C37"/>
    <w:multiLevelType w:val="hybridMultilevel"/>
    <w:tmpl w:val="6FD0127A"/>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21" w15:restartNumberingAfterBreak="0">
    <w:nsid w:val="47FE11A0"/>
    <w:multiLevelType w:val="hybridMultilevel"/>
    <w:tmpl w:val="3E02667A"/>
    <w:lvl w:ilvl="0" w:tplc="1B5E6814">
      <w:start w:val="1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9B747F0"/>
    <w:multiLevelType w:val="multilevel"/>
    <w:tmpl w:val="2FBC95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E6A053B"/>
    <w:multiLevelType w:val="hybridMultilevel"/>
    <w:tmpl w:val="92009EB4"/>
    <w:lvl w:ilvl="0" w:tplc="C9CC3A5C">
      <w:start w:val="1"/>
      <w:numFmt w:val="bullet"/>
      <w:lvlText w:val="-"/>
      <w:lvlJc w:val="left"/>
      <w:pPr>
        <w:ind w:left="720" w:hanging="360"/>
      </w:pPr>
      <w:rPr>
        <w:rFonts w:ascii="Calibri Light" w:eastAsiaTheme="majorEastAsia" w:hAnsi="Calibri Light" w:cstheme="maj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34714D7"/>
    <w:multiLevelType w:val="hybridMultilevel"/>
    <w:tmpl w:val="E0A6F098"/>
    <w:lvl w:ilvl="0" w:tplc="596AC130">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6C6421E"/>
    <w:multiLevelType w:val="hybridMultilevel"/>
    <w:tmpl w:val="99C0E2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08347C0"/>
    <w:multiLevelType w:val="hybridMultilevel"/>
    <w:tmpl w:val="0EA6749A"/>
    <w:lvl w:ilvl="0" w:tplc="1A908572">
      <w:numFmt w:val="bullet"/>
      <w:lvlText w:val="-"/>
      <w:lvlJc w:val="left"/>
      <w:pPr>
        <w:ind w:left="720" w:hanging="360"/>
      </w:pPr>
      <w:rPr>
        <w:rFonts w:ascii="Helvetica" w:eastAsia="Times New Roman" w:hAnsi="Helvetica" w:cs="Helvetic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4FF5A8C"/>
    <w:multiLevelType w:val="hybridMultilevel"/>
    <w:tmpl w:val="F1F62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52745E7"/>
    <w:multiLevelType w:val="multilevel"/>
    <w:tmpl w:val="E440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544DC2"/>
    <w:multiLevelType w:val="hybridMultilevel"/>
    <w:tmpl w:val="8BDCE60A"/>
    <w:lvl w:ilvl="0" w:tplc="693C8040">
      <w:numFmt w:val="bullet"/>
      <w:lvlText w:val="-"/>
      <w:lvlJc w:val="left"/>
      <w:pPr>
        <w:ind w:left="720" w:hanging="360"/>
      </w:pPr>
      <w:rPr>
        <w:rFonts w:ascii="Helvetica" w:eastAsia="Times New Roman" w:hAnsi="Helvetica" w:cs="Helvetic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F5978A8"/>
    <w:multiLevelType w:val="hybridMultilevel"/>
    <w:tmpl w:val="444470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10"/>
  </w:num>
  <w:num w:numId="4">
    <w:abstractNumId w:val="12"/>
  </w:num>
  <w:num w:numId="5">
    <w:abstractNumId w:val="19"/>
  </w:num>
  <w:num w:numId="6">
    <w:abstractNumId w:val="18"/>
  </w:num>
  <w:num w:numId="7">
    <w:abstractNumId w:val="3"/>
  </w:num>
  <w:num w:numId="8">
    <w:abstractNumId w:val="6"/>
  </w:num>
  <w:num w:numId="9">
    <w:abstractNumId w:val="0"/>
  </w:num>
  <w:num w:numId="10">
    <w:abstractNumId w:val="11"/>
  </w:num>
  <w:num w:numId="11">
    <w:abstractNumId w:val="9"/>
  </w:num>
  <w:num w:numId="12">
    <w:abstractNumId w:val="16"/>
  </w:num>
  <w:num w:numId="13">
    <w:abstractNumId w:val="2"/>
  </w:num>
  <w:num w:numId="14">
    <w:abstractNumId w:val="1"/>
  </w:num>
  <w:num w:numId="15">
    <w:abstractNumId w:val="23"/>
  </w:num>
  <w:num w:numId="16">
    <w:abstractNumId w:val="7"/>
  </w:num>
  <w:num w:numId="17">
    <w:abstractNumId w:val="13"/>
  </w:num>
  <w:num w:numId="18">
    <w:abstractNumId w:val="27"/>
  </w:num>
  <w:num w:numId="19">
    <w:abstractNumId w:val="20"/>
  </w:num>
  <w:num w:numId="20">
    <w:abstractNumId w:val="4"/>
  </w:num>
  <w:num w:numId="21">
    <w:abstractNumId w:val="21"/>
  </w:num>
  <w:num w:numId="22">
    <w:abstractNumId w:val="15"/>
  </w:num>
  <w:num w:numId="23">
    <w:abstractNumId w:val="24"/>
  </w:num>
  <w:num w:numId="24">
    <w:abstractNumId w:val="8"/>
  </w:num>
  <w:num w:numId="25">
    <w:abstractNumId w:val="26"/>
  </w:num>
  <w:num w:numId="26">
    <w:abstractNumId w:val="28"/>
  </w:num>
  <w:num w:numId="27">
    <w:abstractNumId w:val="22"/>
  </w:num>
  <w:num w:numId="28">
    <w:abstractNumId w:val="17"/>
  </w:num>
  <w:num w:numId="29">
    <w:abstractNumId w:val="14"/>
  </w:num>
  <w:num w:numId="30">
    <w:abstractNumId w:val="29"/>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B24"/>
    <w:rsid w:val="00002CA9"/>
    <w:rsid w:val="000415CB"/>
    <w:rsid w:val="00133456"/>
    <w:rsid w:val="00197613"/>
    <w:rsid w:val="00226810"/>
    <w:rsid w:val="002502EA"/>
    <w:rsid w:val="002E3387"/>
    <w:rsid w:val="003567A1"/>
    <w:rsid w:val="00360629"/>
    <w:rsid w:val="00377A3B"/>
    <w:rsid w:val="003910A5"/>
    <w:rsid w:val="003A13DC"/>
    <w:rsid w:val="003B4BAD"/>
    <w:rsid w:val="004062AC"/>
    <w:rsid w:val="004112BC"/>
    <w:rsid w:val="00460F29"/>
    <w:rsid w:val="004B282C"/>
    <w:rsid w:val="004F51EF"/>
    <w:rsid w:val="004F65F3"/>
    <w:rsid w:val="00532FB3"/>
    <w:rsid w:val="00590049"/>
    <w:rsid w:val="00593948"/>
    <w:rsid w:val="005D3837"/>
    <w:rsid w:val="0062518E"/>
    <w:rsid w:val="006E5B5A"/>
    <w:rsid w:val="00746C37"/>
    <w:rsid w:val="008F5A5B"/>
    <w:rsid w:val="009121E8"/>
    <w:rsid w:val="0091436B"/>
    <w:rsid w:val="00925861"/>
    <w:rsid w:val="00927573"/>
    <w:rsid w:val="009742A1"/>
    <w:rsid w:val="00987BF0"/>
    <w:rsid w:val="009E3B24"/>
    <w:rsid w:val="00A05CEC"/>
    <w:rsid w:val="00A5266C"/>
    <w:rsid w:val="00AC4FF8"/>
    <w:rsid w:val="00AF4E95"/>
    <w:rsid w:val="00B06636"/>
    <w:rsid w:val="00B077E0"/>
    <w:rsid w:val="00BD1743"/>
    <w:rsid w:val="00C705BD"/>
    <w:rsid w:val="00C80628"/>
    <w:rsid w:val="00CF74DF"/>
    <w:rsid w:val="00DB05C9"/>
    <w:rsid w:val="00EC6BCC"/>
    <w:rsid w:val="00ED76FA"/>
    <w:rsid w:val="00F32B7E"/>
    <w:rsid w:val="00F3711B"/>
    <w:rsid w:val="00F55D52"/>
    <w:rsid w:val="00F740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4A31230"/>
  <w15:chartTrackingRefBased/>
  <w15:docId w15:val="{A866C6FD-1881-4CE1-A9E2-19F5ADFB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8"/>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5A5B"/>
  </w:style>
  <w:style w:type="paragraph" w:styleId="Overskrift1">
    <w:name w:val="heading 1"/>
    <w:basedOn w:val="Normal"/>
    <w:next w:val="Normal"/>
    <w:link w:val="Overskrift1Tegn"/>
    <w:uiPriority w:val="8"/>
    <w:unhideWhenUsed/>
    <w:rsid w:val="003910A5"/>
    <w:pPr>
      <w:spacing w:after="360" w:line="240" w:lineRule="auto"/>
      <w:contextualSpacing/>
      <w:outlineLvl w:val="0"/>
    </w:pPr>
    <w:rPr>
      <w:rFonts w:asciiTheme="majorHAnsi" w:eastAsiaTheme="majorEastAsia" w:hAnsiTheme="majorHAnsi" w:cstheme="majorBidi"/>
      <w:caps/>
      <w:color w:val="2E74B5" w:themeColor="accent1" w:themeShade="BF"/>
    </w:rPr>
  </w:style>
  <w:style w:type="paragraph" w:styleId="Overskrift2">
    <w:name w:val="heading 2"/>
    <w:basedOn w:val="Normal"/>
    <w:next w:val="Normal"/>
    <w:link w:val="Overskrift2Tegn"/>
    <w:uiPriority w:val="9"/>
    <w:semiHidden/>
    <w:unhideWhenUsed/>
    <w:rsid w:val="003910A5"/>
    <w:pPr>
      <w:keepNext/>
      <w:keepLines/>
      <w:spacing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F74081"/>
    <w:pPr>
      <w:keepNext/>
      <w:keepLines/>
      <w:spacing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8"/>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pPr>
    <w:rPr>
      <w:rFonts w:ascii="Lato" w:hAnsi="Lato"/>
      <w:b/>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rPr>
      <w:b/>
      <w:bCs/>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22"/>
    <w:qFormat/>
    <w:rsid w:val="003910A5"/>
    <w:rPr>
      <w:b/>
      <w:bCs/>
    </w:rPr>
  </w:style>
  <w:style w:type="paragraph" w:customStyle="1" w:styleId="Kontaktoplysninger">
    <w:name w:val="Kontaktoplysninger"/>
    <w:basedOn w:val="Normal"/>
    <w:uiPriority w:val="1"/>
    <w:qFormat/>
    <w:rsid w:val="0091436B"/>
    <w:pPr>
      <w:spacing w:after="0"/>
    </w:pPr>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semiHidden/>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pPr>
      <w:spacing w:after="0"/>
    </w:pPr>
    <w:rPr>
      <w:lang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character" w:styleId="Hyperlink">
    <w:name w:val="Hyperlink"/>
    <w:basedOn w:val="Standardskrifttypeiafsnit"/>
    <w:uiPriority w:val="99"/>
    <w:unhideWhenUsed/>
    <w:rsid w:val="00133456"/>
    <w:rPr>
      <w:color w:val="0563C1" w:themeColor="hyperlink"/>
      <w:u w:val="single"/>
    </w:rPr>
  </w:style>
  <w:style w:type="character" w:styleId="Ulstomtale">
    <w:name w:val="Unresolved Mention"/>
    <w:basedOn w:val="Standardskrifttypeiafsnit"/>
    <w:uiPriority w:val="99"/>
    <w:semiHidden/>
    <w:unhideWhenUsed/>
    <w:rsid w:val="00133456"/>
    <w:rPr>
      <w:color w:val="605E5C"/>
      <w:shd w:val="clear" w:color="auto" w:fill="E1DFDD"/>
    </w:rPr>
  </w:style>
  <w:style w:type="paragraph" w:styleId="Listeafsnit">
    <w:name w:val="List Paragraph"/>
    <w:basedOn w:val="Normal"/>
    <w:uiPriority w:val="34"/>
    <w:qFormat/>
    <w:rsid w:val="000415CB"/>
    <w:pPr>
      <w:ind w:left="720"/>
      <w:contextualSpacing/>
    </w:pPr>
  </w:style>
  <w:style w:type="table" w:styleId="Tabel-Gitter">
    <w:name w:val="Table Grid"/>
    <w:basedOn w:val="Tabel-Normal"/>
    <w:uiPriority w:val="39"/>
    <w:rsid w:val="00226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F74081"/>
    <w:rPr>
      <w:rFonts w:asciiTheme="majorHAnsi" w:eastAsiaTheme="majorEastAsia" w:hAnsiTheme="majorHAnsi" w:cstheme="majorBidi"/>
      <w:color w:val="1F4D78" w:themeColor="accent1" w:themeShade="7F"/>
      <w:sz w:val="24"/>
      <w:szCs w:val="24"/>
    </w:rPr>
  </w:style>
  <w:style w:type="character" w:customStyle="1" w:styleId="A7">
    <w:name w:val="A7"/>
    <w:uiPriority w:val="99"/>
    <w:rsid w:val="00F74081"/>
    <w:rPr>
      <w:rFonts w:cs="Mari Book"/>
      <w:color w:val="000000"/>
      <w:sz w:val="36"/>
      <w:szCs w:val="36"/>
    </w:rPr>
  </w:style>
  <w:style w:type="paragraph" w:customStyle="1" w:styleId="Default">
    <w:name w:val="Default"/>
    <w:rsid w:val="00F74081"/>
    <w:pPr>
      <w:autoSpaceDE w:val="0"/>
      <w:autoSpaceDN w:val="0"/>
      <w:adjustRightInd w:val="0"/>
      <w:spacing w:after="0" w:line="240" w:lineRule="auto"/>
    </w:pPr>
    <w:rPr>
      <w:rFonts w:ascii="Mari Book" w:hAnsi="Mari Book" w:cs="Mari Book"/>
      <w:color w:val="000000"/>
      <w:sz w:val="24"/>
      <w:szCs w:val="24"/>
    </w:rPr>
  </w:style>
  <w:style w:type="paragraph" w:customStyle="1" w:styleId="Pa0">
    <w:name w:val="Pa0"/>
    <w:basedOn w:val="Default"/>
    <w:next w:val="Default"/>
    <w:uiPriority w:val="99"/>
    <w:rsid w:val="00F74081"/>
    <w:pPr>
      <w:spacing w:line="241" w:lineRule="atLeast"/>
    </w:pPr>
    <w:rPr>
      <w:rFonts w:cstheme="minorBidi"/>
      <w:color w:val="auto"/>
    </w:rPr>
  </w:style>
  <w:style w:type="character" w:customStyle="1" w:styleId="A9">
    <w:name w:val="A9"/>
    <w:uiPriority w:val="99"/>
    <w:rsid w:val="00F74081"/>
    <w:rPr>
      <w:rFonts w:cs="Mari Book"/>
      <w:color w:val="000000"/>
      <w:sz w:val="37"/>
      <w:szCs w:val="37"/>
    </w:rPr>
  </w:style>
  <w:style w:type="character" w:customStyle="1" w:styleId="A5">
    <w:name w:val="A5"/>
    <w:uiPriority w:val="99"/>
    <w:rsid w:val="00F74081"/>
    <w:rPr>
      <w:rFonts w:cs="Mari Book"/>
      <w:b/>
      <w:bCs/>
      <w:color w:val="000000"/>
      <w:sz w:val="22"/>
      <w:szCs w:val="22"/>
    </w:rPr>
  </w:style>
  <w:style w:type="paragraph" w:customStyle="1" w:styleId="DocumentHeading">
    <w:name w:val="Document Heading"/>
    <w:basedOn w:val="Normal"/>
    <w:uiPriority w:val="6"/>
    <w:semiHidden/>
    <w:rsid w:val="009742A1"/>
    <w:pPr>
      <w:spacing w:after="0" w:line="288" w:lineRule="auto"/>
      <w:contextualSpacing/>
    </w:pPr>
    <w:rPr>
      <w:rFonts w:ascii="HelveticaNeueLT Std" w:hAnsi="HelveticaNeueLT Std"/>
      <w:b/>
      <w:color w:val="FFC000" w:themeColor="accent4"/>
      <w:sz w:val="20"/>
      <w:szCs w:val="20"/>
    </w:rPr>
  </w:style>
  <w:style w:type="paragraph" w:styleId="NormalWeb">
    <w:name w:val="Normal (Web)"/>
    <w:basedOn w:val="Normal"/>
    <w:uiPriority w:val="99"/>
    <w:unhideWhenUsed/>
    <w:rsid w:val="005939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5939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45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t@datatilsynet.d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retsinformation.dk/Forms/r0710.aspx?id=202112"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andershfvuc.dk/media/ffuffozv/strategi_2019-2024.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lw\OneDrive%20-%20VUC\templates%20logo\Brevpapir_farve_Headlin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4" ma:contentTypeDescription="Opret et nyt dokument." ma:contentTypeScope="" ma:versionID="2fb86adcd0d26a4bc0782a35a1a32713">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cf08693525f5127e0e6f65f3884cf5a4"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88168-7E21-4EE5-B9DC-C7361F1DE79C}">
  <ds:schemaRefs>
    <ds:schemaRef ds:uri="http://schemas.microsoft.com/sharepoint/v3/contenttype/forms"/>
  </ds:schemaRefs>
</ds:datastoreItem>
</file>

<file path=customXml/itemProps2.xml><?xml version="1.0" encoding="utf-8"?>
<ds:datastoreItem xmlns:ds="http://schemas.openxmlformats.org/officeDocument/2006/customXml" ds:itemID="{845076E7-FFD3-4DC6-8393-6A3DFA57BE96}">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8cc9c4c2-a8dd-4a52-a178-8bbb01b5b2ae"/>
    <ds:schemaRef ds:uri="http://purl.org/dc/elements/1.1/"/>
    <ds:schemaRef ds:uri="http://schemas.microsoft.com/office/infopath/2007/PartnerControls"/>
    <ds:schemaRef ds:uri="cb0ab4f0-fb31-4d2f-8c18-8a0c82ecaae9"/>
    <ds:schemaRef ds:uri="http://www.w3.org/XML/1998/namespace"/>
    <ds:schemaRef ds:uri="http://purl.org/dc/dcmitype/"/>
  </ds:schemaRefs>
</ds:datastoreItem>
</file>

<file path=customXml/itemProps3.xml><?xml version="1.0" encoding="utf-8"?>
<ds:datastoreItem xmlns:ds="http://schemas.openxmlformats.org/officeDocument/2006/customXml" ds:itemID="{4722EDCD-1A41-4A85-A027-0667CBA48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4BA88-D0C3-49B9-97D1-B6B4B349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Brevpapir_farve_Headline.dotx</Template>
  <TotalTime>4</TotalTime>
  <Pages>14</Pages>
  <Words>3009</Words>
  <Characters>18361</Characters>
  <Application>Microsoft Office Word</Application>
  <DocSecurity>0</DocSecurity>
  <Lines>153</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Kathrine Kofoed (KOF | UDC)</cp:lastModifiedBy>
  <cp:revision>3</cp:revision>
  <cp:lastPrinted>2021-01-14T20:39:00Z</cp:lastPrinted>
  <dcterms:created xsi:type="dcterms:W3CDTF">2022-09-08T11:53:00Z</dcterms:created>
  <dcterms:modified xsi:type="dcterms:W3CDTF">2022-09-08T11:57:00Z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